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53" w:rsidRDefault="00887262" w:rsidP="00C313D8">
      <w:pPr>
        <w:pStyle w:val="a5"/>
        <w:tabs>
          <w:tab w:val="left" w:pos="5812"/>
        </w:tabs>
        <w:ind w:firstLine="708"/>
        <w:jc w:val="right"/>
        <w:rPr>
          <w:sz w:val="24"/>
          <w:szCs w:val="24"/>
        </w:rPr>
      </w:pPr>
      <w:r w:rsidRPr="000C086C">
        <w:rPr>
          <w:sz w:val="24"/>
          <w:szCs w:val="24"/>
        </w:rPr>
        <w:t>Додаток 1 </w:t>
      </w:r>
      <w:r w:rsidRPr="000C086C">
        <w:rPr>
          <w:sz w:val="24"/>
          <w:szCs w:val="24"/>
        </w:rPr>
        <w:br/>
      </w:r>
      <w:r w:rsidR="00481A4B">
        <w:rPr>
          <w:sz w:val="24"/>
          <w:szCs w:val="24"/>
        </w:rPr>
        <w:t xml:space="preserve">                                                                   </w:t>
      </w:r>
      <w:r w:rsidRPr="000C086C">
        <w:rPr>
          <w:sz w:val="24"/>
          <w:szCs w:val="24"/>
        </w:rPr>
        <w:t>до Методики проведення</w:t>
      </w:r>
      <w:r w:rsidR="006B4C1F">
        <w:rPr>
          <w:sz w:val="24"/>
          <w:szCs w:val="24"/>
        </w:rPr>
        <w:t xml:space="preserve"> аналізу впливу</w:t>
      </w:r>
      <w:r w:rsidRPr="000C086C">
        <w:rPr>
          <w:sz w:val="24"/>
          <w:szCs w:val="24"/>
        </w:rPr>
        <w:t xml:space="preserve"> </w:t>
      </w:r>
      <w:r w:rsidR="00BF38E6">
        <w:rPr>
          <w:sz w:val="24"/>
          <w:szCs w:val="24"/>
          <w:lang w:val="ru-RU"/>
        </w:rPr>
        <w:t xml:space="preserve">   </w:t>
      </w:r>
      <w:r w:rsidR="00C313D8">
        <w:rPr>
          <w:sz w:val="24"/>
          <w:szCs w:val="24"/>
          <w:lang w:val="ru-RU"/>
        </w:rPr>
        <w:t xml:space="preserve">                         </w:t>
      </w:r>
      <w:r w:rsidR="00BF38E6">
        <w:rPr>
          <w:sz w:val="24"/>
          <w:szCs w:val="24"/>
          <w:lang w:val="ru-RU"/>
        </w:rPr>
        <w:t xml:space="preserve">                                            </w:t>
      </w:r>
      <w:r w:rsidR="004E33D7">
        <w:rPr>
          <w:sz w:val="24"/>
          <w:szCs w:val="24"/>
          <w:lang w:val="ru-RU"/>
        </w:rPr>
        <w:t xml:space="preserve">                                     </w:t>
      </w:r>
      <w:r w:rsidR="00481A4B">
        <w:rPr>
          <w:sz w:val="24"/>
          <w:szCs w:val="24"/>
        </w:rPr>
        <w:t xml:space="preserve">                                            </w:t>
      </w:r>
      <w:r w:rsidR="00BF38E6">
        <w:rPr>
          <w:sz w:val="24"/>
          <w:szCs w:val="24"/>
          <w:lang w:val="ru-RU"/>
        </w:rPr>
        <w:t xml:space="preserve">                     </w:t>
      </w:r>
      <w:r w:rsidR="004E33D7">
        <w:rPr>
          <w:sz w:val="24"/>
          <w:szCs w:val="24"/>
          <w:lang w:val="ru-RU"/>
        </w:rPr>
        <w:t xml:space="preserve">                                     </w:t>
      </w:r>
      <w:r w:rsidR="006B4C1F">
        <w:rPr>
          <w:sz w:val="24"/>
          <w:szCs w:val="24"/>
          <w:lang w:val="ru-RU"/>
        </w:rPr>
        <w:t xml:space="preserve">                    </w:t>
      </w:r>
      <w:r w:rsidR="00C313D8">
        <w:rPr>
          <w:sz w:val="24"/>
          <w:szCs w:val="24"/>
          <w:lang w:val="ru-RU"/>
        </w:rPr>
        <w:t xml:space="preserve">                              </w:t>
      </w:r>
      <w:r w:rsidR="00D76E2D" w:rsidRPr="000C086C">
        <w:rPr>
          <w:sz w:val="24"/>
          <w:szCs w:val="24"/>
        </w:rPr>
        <w:t>регуляторного</w:t>
      </w:r>
      <w:r w:rsidRPr="000C086C">
        <w:rPr>
          <w:sz w:val="24"/>
          <w:szCs w:val="24"/>
        </w:rPr>
        <w:t xml:space="preserve"> акта</w:t>
      </w:r>
    </w:p>
    <w:p w:rsidR="00887262" w:rsidRDefault="00887262" w:rsidP="00005440">
      <w:pPr>
        <w:pStyle w:val="a5"/>
        <w:rPr>
          <w:b/>
          <w:i/>
          <w:color w:val="BFBFBF" w:themeColor="background1" w:themeShade="BF"/>
          <w:szCs w:val="28"/>
        </w:rPr>
      </w:pPr>
    </w:p>
    <w:p w:rsidR="00005440" w:rsidRPr="00743E43" w:rsidRDefault="00005440" w:rsidP="00005440">
      <w:pPr>
        <w:pStyle w:val="a5"/>
        <w:rPr>
          <w:b/>
          <w:iCs/>
          <w:szCs w:val="28"/>
        </w:rPr>
      </w:pPr>
      <w:r w:rsidRPr="00743E43">
        <w:rPr>
          <w:b/>
          <w:iCs/>
          <w:szCs w:val="28"/>
        </w:rPr>
        <w:t>Аналіз</w:t>
      </w:r>
    </w:p>
    <w:p w:rsidR="00005440" w:rsidRPr="00201142" w:rsidRDefault="00005440" w:rsidP="00005440">
      <w:pPr>
        <w:jc w:val="center"/>
        <w:rPr>
          <w:bCs/>
          <w:iCs/>
          <w:sz w:val="28"/>
          <w:szCs w:val="28"/>
          <w:lang w:val="uk-UA"/>
        </w:rPr>
      </w:pPr>
      <w:r w:rsidRPr="00201142">
        <w:rPr>
          <w:bCs/>
          <w:iCs/>
          <w:sz w:val="28"/>
          <w:szCs w:val="28"/>
          <w:lang w:val="uk-UA"/>
        </w:rPr>
        <w:t>регуляторного впливу до про</w:t>
      </w:r>
      <w:r w:rsidR="00CE3CA9" w:rsidRPr="00201142">
        <w:rPr>
          <w:bCs/>
          <w:iCs/>
          <w:sz w:val="28"/>
          <w:szCs w:val="28"/>
          <w:lang w:val="uk-UA"/>
        </w:rPr>
        <w:t>е</w:t>
      </w:r>
      <w:r w:rsidRPr="00201142">
        <w:rPr>
          <w:bCs/>
          <w:iCs/>
          <w:sz w:val="28"/>
          <w:szCs w:val="28"/>
          <w:lang w:val="uk-UA"/>
        </w:rPr>
        <w:t>кту регуляторного акта – рішення</w:t>
      </w:r>
    </w:p>
    <w:p w:rsidR="00005440" w:rsidRPr="00126B2B" w:rsidRDefault="00010C55" w:rsidP="00005440">
      <w:pPr>
        <w:tabs>
          <w:tab w:val="left" w:pos="3780"/>
          <w:tab w:val="left" w:pos="3960"/>
          <w:tab w:val="left" w:pos="4253"/>
        </w:tabs>
        <w:jc w:val="center"/>
        <w:rPr>
          <w:bCs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Млинівської </w:t>
      </w:r>
      <w:r w:rsidR="00404E2E" w:rsidRPr="00201142">
        <w:rPr>
          <w:bCs/>
          <w:iCs/>
          <w:sz w:val="28"/>
          <w:szCs w:val="28"/>
          <w:lang w:val="uk-UA"/>
        </w:rPr>
        <w:t>селищної</w:t>
      </w:r>
      <w:r w:rsidR="00005440" w:rsidRPr="00201142">
        <w:rPr>
          <w:bCs/>
          <w:iCs/>
          <w:sz w:val="28"/>
          <w:szCs w:val="28"/>
          <w:lang w:val="uk-UA"/>
        </w:rPr>
        <w:t xml:space="preserve"> ради </w:t>
      </w:r>
      <w:r w:rsidR="00ED7515" w:rsidRPr="00126B2B">
        <w:rPr>
          <w:bCs/>
          <w:iCs/>
          <w:noProof/>
          <w:sz w:val="28"/>
          <w:szCs w:val="28"/>
        </w:rPr>
        <w:t xml:space="preserve">«Про встановлення ставок податку на нерухоме майно, відмінне від земельної ділянки </w:t>
      </w:r>
      <w:r w:rsidR="00ED7515" w:rsidRPr="00126B2B">
        <w:rPr>
          <w:bCs/>
          <w:iCs/>
          <w:sz w:val="28"/>
          <w:szCs w:val="28"/>
        </w:rPr>
        <w:t>на території Млинівської селищної ради</w:t>
      </w:r>
      <w:r w:rsidR="00ED7515" w:rsidRPr="00126B2B">
        <w:rPr>
          <w:bCs/>
          <w:iCs/>
          <w:noProof/>
          <w:sz w:val="28"/>
          <w:szCs w:val="28"/>
        </w:rPr>
        <w:t>»</w:t>
      </w:r>
    </w:p>
    <w:p w:rsidR="006E3911" w:rsidRPr="00126B2B" w:rsidRDefault="006E3911" w:rsidP="006E3911">
      <w:pPr>
        <w:pStyle w:val="ab"/>
        <w:ind w:firstLine="720"/>
        <w:jc w:val="both"/>
        <w:rPr>
          <w:bCs/>
          <w:i/>
          <w:sz w:val="24"/>
          <w:szCs w:val="24"/>
          <w:lang w:val="uk-UA"/>
        </w:rPr>
      </w:pPr>
    </w:p>
    <w:p w:rsidR="00005440" w:rsidRPr="00201142" w:rsidRDefault="00005440" w:rsidP="00005440">
      <w:pPr>
        <w:ind w:firstLine="708"/>
        <w:jc w:val="center"/>
        <w:rPr>
          <w:b/>
          <w:iCs/>
          <w:sz w:val="28"/>
          <w:szCs w:val="28"/>
          <w:lang w:val="uk-UA"/>
        </w:rPr>
      </w:pPr>
      <w:r w:rsidRPr="00201142">
        <w:rPr>
          <w:b/>
          <w:iCs/>
          <w:sz w:val="28"/>
          <w:szCs w:val="28"/>
          <w:lang w:val="uk-UA"/>
        </w:rPr>
        <w:t>І. Визначення проблеми</w:t>
      </w:r>
    </w:p>
    <w:p w:rsidR="00005440" w:rsidRPr="006D4D8F" w:rsidRDefault="00005440" w:rsidP="00005440">
      <w:pPr>
        <w:pStyle w:val="ab"/>
        <w:ind w:firstLine="720"/>
        <w:jc w:val="both"/>
        <w:rPr>
          <w:rStyle w:val="21"/>
          <w:color w:val="000000"/>
          <w:szCs w:val="28"/>
          <w:lang w:eastAsia="uk-UA"/>
        </w:rPr>
      </w:pPr>
      <w:r w:rsidRPr="006D4D8F">
        <w:rPr>
          <w:rStyle w:val="21"/>
          <w:color w:val="000000"/>
          <w:szCs w:val="28"/>
          <w:lang w:eastAsia="uk-UA"/>
        </w:rPr>
        <w:t>Аналіз регул</w:t>
      </w:r>
      <w:r w:rsidR="009B3E2C">
        <w:rPr>
          <w:rStyle w:val="21"/>
          <w:color w:val="000000"/>
          <w:szCs w:val="28"/>
          <w:lang w:eastAsia="uk-UA"/>
        </w:rPr>
        <w:t>яторного впливу про</w:t>
      </w:r>
      <w:r w:rsidR="00CE3CA9">
        <w:rPr>
          <w:rStyle w:val="21"/>
          <w:color w:val="000000"/>
          <w:szCs w:val="28"/>
          <w:lang w:eastAsia="uk-UA"/>
        </w:rPr>
        <w:t>е</w:t>
      </w:r>
      <w:r w:rsidR="009B3E2C">
        <w:rPr>
          <w:rStyle w:val="21"/>
          <w:color w:val="000000"/>
          <w:szCs w:val="28"/>
          <w:lang w:eastAsia="uk-UA"/>
        </w:rPr>
        <w:t xml:space="preserve">кту рішення Млинівської </w:t>
      </w:r>
      <w:r w:rsidR="0097374F">
        <w:rPr>
          <w:rStyle w:val="21"/>
          <w:color w:val="000000"/>
          <w:szCs w:val="28"/>
          <w:lang w:eastAsia="uk-UA"/>
        </w:rPr>
        <w:t>селищної</w:t>
      </w:r>
      <w:r w:rsidRPr="006D4D8F">
        <w:rPr>
          <w:rStyle w:val="21"/>
          <w:color w:val="000000"/>
          <w:szCs w:val="28"/>
          <w:lang w:eastAsia="uk-UA"/>
        </w:rPr>
        <w:t xml:space="preserve"> р</w:t>
      </w:r>
      <w:r w:rsidRPr="006D4D8F">
        <w:rPr>
          <w:rStyle w:val="21"/>
          <w:color w:val="000000"/>
          <w:szCs w:val="28"/>
          <w:lang w:eastAsia="uk-UA"/>
        </w:rPr>
        <w:t>а</w:t>
      </w:r>
      <w:r w:rsidRPr="006D4D8F">
        <w:rPr>
          <w:rStyle w:val="21"/>
          <w:color w:val="000000"/>
          <w:szCs w:val="28"/>
          <w:lang w:eastAsia="uk-UA"/>
        </w:rPr>
        <w:t xml:space="preserve">ди </w:t>
      </w:r>
      <w:bookmarkStart w:id="0" w:name="_Hlk221875182"/>
      <w:r w:rsidR="00ED7515" w:rsidRPr="00ED7515">
        <w:rPr>
          <w:noProof/>
          <w:sz w:val="28"/>
          <w:szCs w:val="28"/>
          <w:lang w:val="uk-UA"/>
        </w:rPr>
        <w:t xml:space="preserve">«Про встановлення ставок податку на нерухоме майно, відмінне від земельної ділянки </w:t>
      </w:r>
      <w:r w:rsidR="00ED7515" w:rsidRPr="00ED7515">
        <w:rPr>
          <w:sz w:val="28"/>
          <w:szCs w:val="28"/>
          <w:lang w:val="uk-UA"/>
        </w:rPr>
        <w:t>на території Млинівської селищної</w:t>
      </w:r>
      <w:bookmarkEnd w:id="0"/>
      <w:r w:rsidR="00CC0663">
        <w:rPr>
          <w:sz w:val="28"/>
          <w:szCs w:val="28"/>
          <w:lang w:val="uk-UA"/>
        </w:rPr>
        <w:t xml:space="preserve"> ради</w:t>
      </w:r>
      <w:r w:rsidR="00ED7515" w:rsidRPr="00ED7515">
        <w:rPr>
          <w:noProof/>
          <w:sz w:val="28"/>
          <w:szCs w:val="28"/>
          <w:lang w:val="uk-UA"/>
        </w:rPr>
        <w:t>»</w:t>
      </w:r>
      <w:r w:rsidRPr="006D4D8F">
        <w:rPr>
          <w:rStyle w:val="21"/>
          <w:color w:val="000000"/>
          <w:szCs w:val="28"/>
          <w:lang w:eastAsia="uk-UA"/>
        </w:rPr>
        <w:t xml:space="preserve"> підготовлено на виконання </w:t>
      </w:r>
      <w:r>
        <w:rPr>
          <w:rStyle w:val="21"/>
          <w:color w:val="000000"/>
          <w:szCs w:val="28"/>
          <w:lang w:eastAsia="uk-UA"/>
        </w:rPr>
        <w:t>вимог</w:t>
      </w:r>
      <w:r w:rsidRPr="006D4D8F">
        <w:rPr>
          <w:rStyle w:val="21"/>
          <w:color w:val="000000"/>
          <w:szCs w:val="28"/>
          <w:lang w:eastAsia="uk-UA"/>
        </w:rPr>
        <w:t xml:space="preserve"> Закону України «Про засади державної регуляторної політики у сфері господарської діяльності» з урахуванням вимог Постанови Кабінету Міністрів України </w:t>
      </w:r>
      <w:r>
        <w:rPr>
          <w:rStyle w:val="21"/>
          <w:color w:val="000000"/>
          <w:szCs w:val="28"/>
          <w:lang w:eastAsia="uk-UA"/>
        </w:rPr>
        <w:t>від 11 березня 2004 року №</w:t>
      </w:r>
      <w:r w:rsidR="00681862">
        <w:rPr>
          <w:rStyle w:val="21"/>
          <w:color w:val="000000"/>
          <w:szCs w:val="28"/>
          <w:lang w:eastAsia="uk-UA"/>
        </w:rPr>
        <w:t xml:space="preserve"> </w:t>
      </w:r>
      <w:r w:rsidRPr="006D4D8F">
        <w:rPr>
          <w:rStyle w:val="21"/>
          <w:color w:val="000000"/>
          <w:szCs w:val="28"/>
          <w:lang w:eastAsia="uk-UA"/>
        </w:rPr>
        <w:t>308</w:t>
      </w:r>
      <w:r>
        <w:rPr>
          <w:rStyle w:val="21"/>
          <w:color w:val="000000"/>
          <w:szCs w:val="28"/>
          <w:lang w:eastAsia="uk-UA"/>
        </w:rPr>
        <w:t xml:space="preserve"> «Про затвердження методик проведення аналізу впливу та відстеження результативності регуляторного а</w:t>
      </w:r>
      <w:r>
        <w:rPr>
          <w:rStyle w:val="21"/>
          <w:color w:val="000000"/>
          <w:szCs w:val="28"/>
          <w:lang w:eastAsia="uk-UA"/>
        </w:rPr>
        <w:t>к</w:t>
      </w:r>
      <w:r>
        <w:rPr>
          <w:rStyle w:val="21"/>
          <w:color w:val="000000"/>
          <w:szCs w:val="28"/>
          <w:lang w:eastAsia="uk-UA"/>
        </w:rPr>
        <w:t xml:space="preserve">та», зі змінами (Постанова Кабінету Міністрів України </w:t>
      </w:r>
      <w:r w:rsidRPr="006D4D8F">
        <w:rPr>
          <w:rStyle w:val="21"/>
          <w:color w:val="000000"/>
          <w:szCs w:val="28"/>
          <w:lang w:eastAsia="uk-UA"/>
        </w:rPr>
        <w:t>від 16</w:t>
      </w:r>
      <w:r>
        <w:rPr>
          <w:rStyle w:val="21"/>
          <w:color w:val="000000"/>
          <w:szCs w:val="28"/>
          <w:lang w:eastAsia="uk-UA"/>
        </w:rPr>
        <w:t xml:space="preserve"> грудня  </w:t>
      </w:r>
      <w:r w:rsidRPr="006D4D8F">
        <w:rPr>
          <w:rStyle w:val="21"/>
          <w:color w:val="000000"/>
          <w:szCs w:val="28"/>
          <w:lang w:eastAsia="uk-UA"/>
        </w:rPr>
        <w:t>2015</w:t>
      </w:r>
      <w:r>
        <w:rPr>
          <w:rStyle w:val="21"/>
          <w:color w:val="000000"/>
          <w:szCs w:val="28"/>
          <w:lang w:eastAsia="uk-UA"/>
        </w:rPr>
        <w:t xml:space="preserve"> року</w:t>
      </w:r>
      <w:r w:rsidRPr="006D4D8F">
        <w:rPr>
          <w:rStyle w:val="21"/>
          <w:color w:val="000000"/>
          <w:szCs w:val="28"/>
          <w:lang w:eastAsia="uk-UA"/>
        </w:rPr>
        <w:t xml:space="preserve"> №</w:t>
      </w:r>
      <w:r w:rsidR="00681862">
        <w:rPr>
          <w:rStyle w:val="21"/>
          <w:color w:val="000000"/>
          <w:szCs w:val="28"/>
          <w:lang w:eastAsia="uk-UA"/>
        </w:rPr>
        <w:t xml:space="preserve"> </w:t>
      </w:r>
      <w:r w:rsidRPr="006D4D8F">
        <w:rPr>
          <w:rStyle w:val="21"/>
          <w:color w:val="000000"/>
          <w:szCs w:val="28"/>
          <w:lang w:eastAsia="uk-UA"/>
        </w:rPr>
        <w:t>1151</w:t>
      </w:r>
      <w:r>
        <w:rPr>
          <w:rStyle w:val="21"/>
          <w:color w:val="000000"/>
          <w:szCs w:val="28"/>
          <w:lang w:eastAsia="uk-UA"/>
        </w:rPr>
        <w:t>)</w:t>
      </w:r>
      <w:r w:rsidRPr="006D4D8F">
        <w:rPr>
          <w:rStyle w:val="21"/>
          <w:color w:val="000000"/>
          <w:szCs w:val="28"/>
          <w:lang w:eastAsia="uk-UA"/>
        </w:rPr>
        <w:t>.</w:t>
      </w:r>
    </w:p>
    <w:p w:rsidR="00772DCF" w:rsidRDefault="00005440" w:rsidP="00772DCF">
      <w:pPr>
        <w:pStyle w:val="ab"/>
        <w:ind w:firstLine="600"/>
        <w:jc w:val="both"/>
        <w:rPr>
          <w:rStyle w:val="afa"/>
          <w:i w:val="0"/>
          <w:sz w:val="28"/>
          <w:szCs w:val="28"/>
          <w:lang w:val="uk-UA"/>
        </w:rPr>
      </w:pPr>
      <w:r>
        <w:rPr>
          <w:rStyle w:val="afa"/>
          <w:i w:val="0"/>
          <w:sz w:val="28"/>
          <w:szCs w:val="28"/>
          <w:lang w:val="uk-UA"/>
        </w:rPr>
        <w:t xml:space="preserve">Виходячи </w:t>
      </w:r>
      <w:r w:rsidRPr="0084365D">
        <w:rPr>
          <w:rStyle w:val="afa"/>
          <w:i w:val="0"/>
          <w:sz w:val="28"/>
          <w:szCs w:val="28"/>
          <w:lang w:val="uk-UA"/>
        </w:rPr>
        <w:t>з норм статті</w:t>
      </w:r>
      <w:r w:rsidRPr="0084365D">
        <w:rPr>
          <w:rStyle w:val="afa"/>
          <w:i w:val="0"/>
          <w:sz w:val="28"/>
          <w:szCs w:val="28"/>
        </w:rPr>
        <w:t> </w:t>
      </w:r>
      <w:r w:rsidRPr="0084365D">
        <w:rPr>
          <w:rStyle w:val="afa"/>
          <w:i w:val="0"/>
          <w:sz w:val="28"/>
          <w:szCs w:val="28"/>
          <w:lang w:val="uk-UA"/>
        </w:rPr>
        <w:t>3</w:t>
      </w:r>
      <w:r w:rsidR="00D46AA9">
        <w:rPr>
          <w:rStyle w:val="afa"/>
          <w:i w:val="0"/>
          <w:sz w:val="28"/>
          <w:szCs w:val="28"/>
          <w:lang w:val="uk-UA"/>
        </w:rPr>
        <w:t xml:space="preserve"> </w:t>
      </w:r>
      <w:r w:rsidRPr="00686503">
        <w:rPr>
          <w:rStyle w:val="afa"/>
          <w:i w:val="0"/>
          <w:sz w:val="28"/>
          <w:szCs w:val="28"/>
          <w:lang w:val="uk-UA"/>
        </w:rPr>
        <w:t>Бюджетного кодексу України</w:t>
      </w:r>
      <w:r>
        <w:rPr>
          <w:rStyle w:val="afa"/>
          <w:i w:val="0"/>
          <w:sz w:val="28"/>
          <w:szCs w:val="28"/>
          <w:lang w:val="uk-UA"/>
        </w:rPr>
        <w:t>,</w:t>
      </w:r>
      <w:r w:rsidR="004A3972" w:rsidRPr="004A3972">
        <w:rPr>
          <w:rStyle w:val="afa"/>
          <w:i w:val="0"/>
          <w:sz w:val="28"/>
          <w:szCs w:val="28"/>
          <w:lang w:val="uk-UA"/>
        </w:rPr>
        <w:t xml:space="preserve"> </w:t>
      </w:r>
      <w:r w:rsidRPr="00686503">
        <w:rPr>
          <w:rStyle w:val="afa"/>
          <w:i w:val="0"/>
          <w:sz w:val="28"/>
          <w:szCs w:val="28"/>
          <w:lang w:val="uk-UA"/>
        </w:rPr>
        <w:t>бюджетний період для всіх бюджетів, що складають бю</w:t>
      </w:r>
      <w:r>
        <w:rPr>
          <w:rStyle w:val="afa"/>
          <w:i w:val="0"/>
          <w:sz w:val="28"/>
          <w:szCs w:val="28"/>
          <w:lang w:val="uk-UA"/>
        </w:rPr>
        <w:t xml:space="preserve">джетну систему України (однією </w:t>
      </w:r>
      <w:r w:rsidRPr="00686503">
        <w:rPr>
          <w:rStyle w:val="afa"/>
          <w:i w:val="0"/>
          <w:sz w:val="28"/>
          <w:szCs w:val="28"/>
          <w:lang w:val="uk-UA"/>
        </w:rPr>
        <w:t>з</w:t>
      </w:r>
      <w:r>
        <w:rPr>
          <w:rStyle w:val="afa"/>
          <w:i w:val="0"/>
          <w:sz w:val="28"/>
          <w:szCs w:val="28"/>
          <w:lang w:val="uk-UA"/>
        </w:rPr>
        <w:t>і</w:t>
      </w:r>
      <w:r w:rsidRPr="00686503">
        <w:rPr>
          <w:rStyle w:val="afa"/>
          <w:i w:val="0"/>
          <w:sz w:val="28"/>
          <w:szCs w:val="28"/>
          <w:lang w:val="uk-UA"/>
        </w:rPr>
        <w:t xml:space="preserve"> склад</w:t>
      </w:r>
      <w:r w:rsidRPr="00686503">
        <w:rPr>
          <w:rStyle w:val="afa"/>
          <w:i w:val="0"/>
          <w:sz w:val="28"/>
          <w:szCs w:val="28"/>
          <w:lang w:val="uk-UA"/>
        </w:rPr>
        <w:t>о</w:t>
      </w:r>
      <w:r w:rsidRPr="00686503">
        <w:rPr>
          <w:rStyle w:val="afa"/>
          <w:i w:val="0"/>
          <w:sz w:val="28"/>
          <w:szCs w:val="28"/>
          <w:lang w:val="uk-UA"/>
        </w:rPr>
        <w:t xml:space="preserve">вих якої є бюджети місцевого самоврядування), становить один календарний рік, що починається </w:t>
      </w:r>
      <w:r>
        <w:rPr>
          <w:rStyle w:val="afa"/>
          <w:i w:val="0"/>
          <w:sz w:val="28"/>
          <w:szCs w:val="28"/>
          <w:lang w:val="uk-UA"/>
        </w:rPr>
        <w:t>0</w:t>
      </w:r>
      <w:r w:rsidRPr="00686503">
        <w:rPr>
          <w:rStyle w:val="afa"/>
          <w:i w:val="0"/>
          <w:sz w:val="28"/>
          <w:szCs w:val="28"/>
          <w:lang w:val="uk-UA"/>
        </w:rPr>
        <w:t xml:space="preserve">1 січня кожного року </w:t>
      </w:r>
      <w:r>
        <w:rPr>
          <w:rStyle w:val="afa"/>
          <w:i w:val="0"/>
          <w:sz w:val="28"/>
          <w:szCs w:val="28"/>
          <w:lang w:val="uk-UA"/>
        </w:rPr>
        <w:t>й</w:t>
      </w:r>
      <w:r w:rsidRPr="00686503">
        <w:rPr>
          <w:rStyle w:val="afa"/>
          <w:i w:val="0"/>
          <w:sz w:val="28"/>
          <w:szCs w:val="28"/>
          <w:lang w:val="uk-UA"/>
        </w:rPr>
        <w:t xml:space="preserve"> закінчується 31 грудня того ж р</w:t>
      </w:r>
      <w:r w:rsidRPr="00686503">
        <w:rPr>
          <w:rStyle w:val="afa"/>
          <w:i w:val="0"/>
          <w:sz w:val="28"/>
          <w:szCs w:val="28"/>
          <w:lang w:val="uk-UA"/>
        </w:rPr>
        <w:t>о</w:t>
      </w:r>
      <w:r w:rsidRPr="00686503">
        <w:rPr>
          <w:rStyle w:val="afa"/>
          <w:i w:val="0"/>
          <w:sz w:val="28"/>
          <w:szCs w:val="28"/>
          <w:lang w:val="uk-UA"/>
        </w:rPr>
        <w:t>ку.</w:t>
      </w:r>
    </w:p>
    <w:p w:rsidR="00CA70E5" w:rsidRPr="00CA70E5" w:rsidRDefault="00005440" w:rsidP="00772DCF">
      <w:pPr>
        <w:pStyle w:val="ab"/>
        <w:ind w:firstLine="600"/>
        <w:jc w:val="both"/>
        <w:rPr>
          <w:sz w:val="28"/>
          <w:szCs w:val="28"/>
          <w:lang w:val="uk-UA"/>
        </w:rPr>
      </w:pPr>
      <w:r w:rsidRPr="0084365D">
        <w:rPr>
          <w:sz w:val="28"/>
          <w:szCs w:val="28"/>
          <w:lang w:val="uk-UA"/>
        </w:rPr>
        <w:t>Податков</w:t>
      </w:r>
      <w:r>
        <w:rPr>
          <w:sz w:val="28"/>
          <w:szCs w:val="28"/>
          <w:lang w:val="uk-UA"/>
        </w:rPr>
        <w:t>им</w:t>
      </w:r>
      <w:r w:rsidRPr="0084365D">
        <w:rPr>
          <w:sz w:val="28"/>
          <w:szCs w:val="28"/>
          <w:lang w:val="uk-UA"/>
        </w:rPr>
        <w:t xml:space="preserve"> кодекс</w:t>
      </w:r>
      <w:r>
        <w:rPr>
          <w:sz w:val="28"/>
          <w:szCs w:val="28"/>
          <w:lang w:val="uk-UA"/>
        </w:rPr>
        <w:t xml:space="preserve">ом України (надалі – </w:t>
      </w:r>
      <w:r w:rsidR="00CA70E5">
        <w:rPr>
          <w:sz w:val="28"/>
          <w:szCs w:val="28"/>
          <w:lang w:val="uk-UA"/>
        </w:rPr>
        <w:t>Кодекс</w:t>
      </w:r>
      <w:r>
        <w:rPr>
          <w:sz w:val="28"/>
          <w:szCs w:val="28"/>
          <w:lang w:val="uk-UA"/>
        </w:rPr>
        <w:t xml:space="preserve">) </w:t>
      </w:r>
      <w:r w:rsidRPr="0084365D">
        <w:rPr>
          <w:sz w:val="28"/>
          <w:szCs w:val="28"/>
          <w:lang w:val="uk-UA"/>
        </w:rPr>
        <w:t>зобов’язано</w:t>
      </w:r>
      <w:r w:rsidR="00CA70E5">
        <w:rPr>
          <w:sz w:val="28"/>
          <w:szCs w:val="28"/>
          <w:lang w:val="uk-UA"/>
        </w:rPr>
        <w:t xml:space="preserve"> прийняти</w:t>
      </w:r>
      <w:r w:rsidRPr="0084365D">
        <w:rPr>
          <w:sz w:val="28"/>
          <w:szCs w:val="28"/>
          <w:lang w:val="uk-UA"/>
        </w:rPr>
        <w:t xml:space="preserve"> рішення</w:t>
      </w:r>
      <w:r w:rsidR="004A3972" w:rsidRPr="00CA70E5">
        <w:rPr>
          <w:sz w:val="28"/>
          <w:szCs w:val="28"/>
          <w:lang w:val="uk-UA"/>
        </w:rPr>
        <w:t xml:space="preserve"> </w:t>
      </w:r>
      <w:r w:rsidRPr="0084365D">
        <w:rPr>
          <w:sz w:val="28"/>
          <w:szCs w:val="28"/>
          <w:lang w:val="uk-UA"/>
        </w:rPr>
        <w:t>про встановлення місцевих податків чи зборів</w:t>
      </w:r>
      <w:r w:rsidR="00326C33">
        <w:rPr>
          <w:sz w:val="28"/>
          <w:szCs w:val="28"/>
          <w:lang w:val="uk-UA"/>
        </w:rPr>
        <w:t>,</w:t>
      </w:r>
      <w:r w:rsidRPr="0084365D">
        <w:rPr>
          <w:sz w:val="28"/>
          <w:szCs w:val="28"/>
          <w:lang w:val="uk-UA"/>
        </w:rPr>
        <w:t xml:space="preserve"> або про внесення змін до них </w:t>
      </w:r>
      <w:bookmarkStart w:id="1" w:name="_Hlk222903710"/>
      <w:r w:rsidRPr="0084365D">
        <w:rPr>
          <w:sz w:val="28"/>
          <w:szCs w:val="28"/>
          <w:lang w:val="uk-UA"/>
        </w:rPr>
        <w:t xml:space="preserve">не пізніше </w:t>
      </w:r>
      <w:r w:rsidR="000445D3">
        <w:rPr>
          <w:sz w:val="28"/>
          <w:szCs w:val="28"/>
          <w:lang w:val="uk-UA"/>
        </w:rPr>
        <w:t>15</w:t>
      </w:r>
      <w:r w:rsidRPr="0084365D">
        <w:rPr>
          <w:sz w:val="28"/>
          <w:szCs w:val="28"/>
          <w:lang w:val="uk-UA"/>
        </w:rPr>
        <w:t xml:space="preserve"> липня року, що передує бюджетному періоду</w:t>
      </w:r>
      <w:bookmarkEnd w:id="1"/>
      <w:r w:rsidRPr="0084365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у</w:t>
      </w:r>
      <w:r w:rsidRPr="0084365D">
        <w:rPr>
          <w:sz w:val="28"/>
          <w:szCs w:val="28"/>
          <w:lang w:val="uk-UA"/>
        </w:rPr>
        <w:t xml:space="preserve"> якому планується застосовування встановлюваних місцевих податків </w:t>
      </w:r>
      <w:r>
        <w:rPr>
          <w:sz w:val="28"/>
          <w:szCs w:val="28"/>
          <w:lang w:val="uk-UA"/>
        </w:rPr>
        <w:t>і</w:t>
      </w:r>
      <w:r w:rsidRPr="0084365D">
        <w:rPr>
          <w:sz w:val="28"/>
          <w:szCs w:val="28"/>
          <w:lang w:val="uk-UA"/>
        </w:rPr>
        <w:t xml:space="preserve"> зборів або змін до ни</w:t>
      </w:r>
      <w:r w:rsidR="00CA70E5">
        <w:rPr>
          <w:sz w:val="28"/>
          <w:szCs w:val="28"/>
          <w:lang w:val="uk-UA"/>
        </w:rPr>
        <w:t>х</w:t>
      </w:r>
      <w:r w:rsidR="00CA70E5" w:rsidRPr="00CA70E5">
        <w:rPr>
          <w:sz w:val="28"/>
          <w:szCs w:val="28"/>
          <w:lang w:val="uk-UA"/>
        </w:rPr>
        <w:t xml:space="preserve"> п</w:t>
      </w:r>
      <w:r w:rsidR="00CA70E5">
        <w:rPr>
          <w:sz w:val="28"/>
          <w:szCs w:val="28"/>
          <w:lang w:val="uk-UA"/>
        </w:rPr>
        <w:t>.12.3 ст.12 Кодексу</w:t>
      </w:r>
      <w:r w:rsidR="00E77F72">
        <w:rPr>
          <w:sz w:val="28"/>
          <w:szCs w:val="28"/>
          <w:lang w:val="uk-UA"/>
        </w:rPr>
        <w:t>.</w:t>
      </w:r>
      <w:r w:rsidR="00CA70E5" w:rsidRPr="00CA70E5">
        <w:rPr>
          <w:sz w:val="28"/>
          <w:szCs w:val="28"/>
          <w:lang w:val="uk-UA"/>
        </w:rPr>
        <w:t xml:space="preserve"> </w:t>
      </w:r>
    </w:p>
    <w:p w:rsidR="00005440" w:rsidRPr="00525AAB" w:rsidRDefault="00005440" w:rsidP="00CA70E5">
      <w:pPr>
        <w:pStyle w:val="ab"/>
        <w:ind w:firstLine="72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A70E5">
        <w:rPr>
          <w:color w:val="000000"/>
          <w:sz w:val="28"/>
          <w:szCs w:val="28"/>
          <w:shd w:val="clear" w:color="auto" w:fill="FFFFFF"/>
          <w:lang w:val="uk-UA"/>
        </w:rPr>
        <w:t>Р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>ішення про встановлення місцевих податків та зборів офіційно оприл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>ю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 xml:space="preserve">днюється до </w:t>
      </w:r>
      <w:r w:rsidR="000445D3">
        <w:rPr>
          <w:color w:val="000000"/>
          <w:sz w:val="28"/>
          <w:szCs w:val="28"/>
          <w:shd w:val="clear" w:color="auto" w:fill="FFFFFF"/>
          <w:lang w:val="uk-UA"/>
        </w:rPr>
        <w:t>25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 xml:space="preserve"> липня року, що передує бюджетному періоду, в якому план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>ється застосовування встановлюваних місцевих податків та зборів</w:t>
      </w:r>
      <w:r w:rsidR="006F153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 xml:space="preserve"> або змін (плановий період). </w:t>
      </w: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 xml:space="preserve"> іншому разі норми відповідн</w:t>
      </w:r>
      <w:r>
        <w:rPr>
          <w:color w:val="000000"/>
          <w:sz w:val="28"/>
          <w:szCs w:val="28"/>
          <w:shd w:val="clear" w:color="auto" w:fill="FFFFFF"/>
          <w:lang w:val="uk-UA"/>
        </w:rPr>
        <w:t>ого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 xml:space="preserve"> ріше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ння </w:t>
      </w:r>
      <w:r w:rsidR="00E2390B">
        <w:rPr>
          <w:color w:val="000000"/>
          <w:sz w:val="28"/>
          <w:szCs w:val="28"/>
          <w:shd w:val="clear" w:color="auto" w:fill="FFFFFF"/>
          <w:lang w:val="uk-UA"/>
        </w:rPr>
        <w:t>селищної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ради</w:t>
      </w:r>
      <w:r w:rsidRPr="00525AAB">
        <w:rPr>
          <w:color w:val="000000"/>
          <w:sz w:val="28"/>
          <w:szCs w:val="28"/>
          <w:shd w:val="clear" w:color="auto" w:fill="FFFFFF"/>
          <w:lang w:val="uk-UA"/>
        </w:rPr>
        <w:t xml:space="preserve"> застосовуються не раніше початку бюджетного періоду, що настає за плановим періодом.</w:t>
      </w:r>
    </w:p>
    <w:p w:rsidR="00CC0663" w:rsidRDefault="00CC0663" w:rsidP="00CC06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F3378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ідповідно до </w:t>
      </w:r>
      <w:bookmarkStart w:id="2" w:name="_Hlk221876457"/>
      <w:r>
        <w:rPr>
          <w:sz w:val="28"/>
          <w:szCs w:val="28"/>
          <w:lang w:val="uk-UA"/>
        </w:rPr>
        <w:t xml:space="preserve">рішення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від 20.06.2024 № 3500 </w:t>
      </w:r>
      <w:bookmarkStart w:id="3" w:name="_Hlk221877822"/>
      <w:r w:rsidRPr="00ED7515">
        <w:rPr>
          <w:noProof/>
          <w:sz w:val="28"/>
          <w:szCs w:val="28"/>
          <w:lang w:val="uk-UA"/>
        </w:rPr>
        <w:t>«Про встановлення ставок</w:t>
      </w:r>
      <w:r>
        <w:rPr>
          <w:noProof/>
          <w:sz w:val="28"/>
          <w:szCs w:val="28"/>
          <w:lang w:val="uk-UA"/>
        </w:rPr>
        <w:t xml:space="preserve"> </w:t>
      </w:r>
      <w:r w:rsidRPr="00ED7515">
        <w:rPr>
          <w:noProof/>
          <w:sz w:val="28"/>
          <w:szCs w:val="28"/>
          <w:lang w:val="uk-UA"/>
        </w:rPr>
        <w:t xml:space="preserve">податку на нерухоме майно, відмінне від земельної ділянки </w:t>
      </w:r>
      <w:r w:rsidRPr="00ED7515">
        <w:rPr>
          <w:sz w:val="28"/>
          <w:szCs w:val="28"/>
          <w:lang w:val="uk-UA"/>
        </w:rPr>
        <w:t xml:space="preserve">на території </w:t>
      </w:r>
      <w:proofErr w:type="spellStart"/>
      <w:r w:rsidRPr="00ED7515">
        <w:rPr>
          <w:sz w:val="28"/>
          <w:szCs w:val="28"/>
          <w:lang w:val="uk-UA"/>
        </w:rPr>
        <w:t>Млинівської</w:t>
      </w:r>
      <w:proofErr w:type="spellEnd"/>
      <w:r w:rsidRPr="00ED7515">
        <w:rPr>
          <w:sz w:val="28"/>
          <w:szCs w:val="28"/>
          <w:lang w:val="uk-UA"/>
        </w:rPr>
        <w:t xml:space="preserve"> селищної</w:t>
      </w:r>
      <w:r>
        <w:rPr>
          <w:sz w:val="28"/>
          <w:szCs w:val="28"/>
          <w:lang w:val="uk-UA"/>
        </w:rPr>
        <w:t xml:space="preserve"> ради»</w:t>
      </w:r>
      <w:bookmarkEnd w:id="2"/>
      <w:bookmarkEnd w:id="3"/>
      <w:r w:rsidR="001F3378">
        <w:rPr>
          <w:sz w:val="28"/>
          <w:szCs w:val="28"/>
          <w:lang w:val="uk-UA"/>
        </w:rPr>
        <w:t>,</w:t>
      </w:r>
      <w:r w:rsidR="001F3378" w:rsidRPr="001F3378">
        <w:rPr>
          <w:sz w:val="28"/>
          <w:szCs w:val="28"/>
          <w:lang w:val="uk-UA"/>
        </w:rPr>
        <w:t xml:space="preserve"> </w:t>
      </w:r>
      <w:r w:rsidR="001F3378">
        <w:rPr>
          <w:sz w:val="28"/>
          <w:szCs w:val="28"/>
          <w:lang w:val="uk-UA"/>
        </w:rPr>
        <w:t>п</w:t>
      </w:r>
      <w:proofErr w:type="spellStart"/>
      <w:r w:rsidR="001F3378" w:rsidRPr="00C57DB3">
        <w:rPr>
          <w:sz w:val="28"/>
          <w:szCs w:val="28"/>
        </w:rPr>
        <w:t>ри</w:t>
      </w:r>
      <w:proofErr w:type="spellEnd"/>
      <w:r w:rsidR="001F3378" w:rsidRPr="00C57DB3">
        <w:rPr>
          <w:sz w:val="28"/>
          <w:szCs w:val="28"/>
        </w:rPr>
        <w:t xml:space="preserve"> </w:t>
      </w:r>
      <w:r w:rsidR="00DC5132">
        <w:rPr>
          <w:sz w:val="28"/>
          <w:szCs w:val="28"/>
          <w:lang w:val="uk-UA"/>
        </w:rPr>
        <w:t>визначені</w:t>
      </w:r>
      <w:r w:rsidR="001F3378" w:rsidRPr="00C57DB3">
        <w:rPr>
          <w:sz w:val="28"/>
          <w:szCs w:val="28"/>
        </w:rPr>
        <w:t xml:space="preserve"> ставок </w:t>
      </w:r>
      <w:proofErr w:type="spellStart"/>
      <w:r w:rsidR="001F3378" w:rsidRPr="00C57DB3">
        <w:rPr>
          <w:sz w:val="28"/>
          <w:szCs w:val="28"/>
        </w:rPr>
        <w:t>пода</w:t>
      </w:r>
      <w:r w:rsidR="001F3378" w:rsidRPr="00C57DB3">
        <w:rPr>
          <w:sz w:val="28"/>
          <w:szCs w:val="28"/>
        </w:rPr>
        <w:t>т</w:t>
      </w:r>
      <w:r w:rsidR="001F3378" w:rsidRPr="00C57DB3">
        <w:rPr>
          <w:sz w:val="28"/>
          <w:szCs w:val="28"/>
        </w:rPr>
        <w:t>ку</w:t>
      </w:r>
      <w:proofErr w:type="spellEnd"/>
      <w:r w:rsidR="001F3378" w:rsidRPr="00C57DB3">
        <w:rPr>
          <w:sz w:val="28"/>
          <w:szCs w:val="28"/>
        </w:rPr>
        <w:t xml:space="preserve"> на </w:t>
      </w:r>
      <w:proofErr w:type="spellStart"/>
      <w:r w:rsidR="001F3378" w:rsidRPr="00C57DB3">
        <w:rPr>
          <w:sz w:val="28"/>
          <w:szCs w:val="28"/>
        </w:rPr>
        <w:t>нерухоме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майно</w:t>
      </w:r>
      <w:proofErr w:type="spellEnd"/>
      <w:r w:rsidR="001F3378" w:rsidRPr="00C57DB3">
        <w:rPr>
          <w:sz w:val="28"/>
          <w:szCs w:val="28"/>
        </w:rPr>
        <w:t xml:space="preserve">, </w:t>
      </w:r>
      <w:proofErr w:type="spellStart"/>
      <w:r w:rsidR="001F3378" w:rsidRPr="00C57DB3">
        <w:rPr>
          <w:sz w:val="28"/>
          <w:szCs w:val="28"/>
        </w:rPr>
        <w:t>відмінне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від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земельної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ділянки</w:t>
      </w:r>
      <w:proofErr w:type="spellEnd"/>
      <w:r w:rsidR="001F3378" w:rsidRPr="00C57DB3">
        <w:rPr>
          <w:sz w:val="28"/>
          <w:szCs w:val="28"/>
        </w:rPr>
        <w:t xml:space="preserve"> на </w:t>
      </w:r>
      <w:proofErr w:type="spellStart"/>
      <w:r w:rsidR="001F3378" w:rsidRPr="00C57DB3">
        <w:rPr>
          <w:sz w:val="28"/>
          <w:szCs w:val="28"/>
        </w:rPr>
        <w:t>території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Млинівської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селищної</w:t>
      </w:r>
      <w:proofErr w:type="spellEnd"/>
      <w:r w:rsidR="001F3378" w:rsidRPr="00C57DB3">
        <w:rPr>
          <w:sz w:val="28"/>
          <w:szCs w:val="28"/>
        </w:rPr>
        <w:t xml:space="preserve"> ради </w:t>
      </w:r>
      <w:r w:rsidR="001F3378">
        <w:rPr>
          <w:sz w:val="28"/>
          <w:szCs w:val="28"/>
          <w:lang w:val="uk-UA"/>
        </w:rPr>
        <w:t>у</w:t>
      </w:r>
      <w:r w:rsidR="001F3378" w:rsidRPr="00C57DB3">
        <w:rPr>
          <w:sz w:val="28"/>
          <w:szCs w:val="28"/>
        </w:rPr>
        <w:t xml:space="preserve"> 2025 </w:t>
      </w:r>
      <w:proofErr w:type="spellStart"/>
      <w:r w:rsidR="001F3378" w:rsidRPr="00C57DB3">
        <w:rPr>
          <w:sz w:val="28"/>
          <w:szCs w:val="28"/>
        </w:rPr>
        <w:t>р</w:t>
      </w:r>
      <w:proofErr w:type="spellEnd"/>
      <w:r w:rsidR="001F3378">
        <w:rPr>
          <w:sz w:val="28"/>
          <w:szCs w:val="28"/>
          <w:lang w:val="uk-UA"/>
        </w:rPr>
        <w:t>оці</w:t>
      </w:r>
      <w:r w:rsidR="001F3378" w:rsidRPr="00C57DB3">
        <w:rPr>
          <w:sz w:val="28"/>
          <w:szCs w:val="28"/>
        </w:rPr>
        <w:t xml:space="preserve"> </w:t>
      </w:r>
      <w:r w:rsidR="001F3378">
        <w:rPr>
          <w:sz w:val="28"/>
          <w:szCs w:val="28"/>
          <w:lang w:val="uk-UA"/>
        </w:rPr>
        <w:t>було</w:t>
      </w:r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використ</w:t>
      </w:r>
      <w:r w:rsidR="001F3378">
        <w:rPr>
          <w:sz w:val="28"/>
          <w:szCs w:val="28"/>
          <w:lang w:val="uk-UA"/>
        </w:rPr>
        <w:t>ано</w:t>
      </w:r>
      <w:proofErr w:type="spellEnd"/>
      <w:r w:rsidR="001F3378" w:rsidRPr="00C57DB3">
        <w:rPr>
          <w:sz w:val="28"/>
          <w:szCs w:val="28"/>
        </w:rPr>
        <w:t xml:space="preserve"> </w:t>
      </w:r>
      <w:proofErr w:type="spellStart"/>
      <w:r w:rsidR="001F3378" w:rsidRPr="00C57DB3">
        <w:rPr>
          <w:sz w:val="28"/>
          <w:szCs w:val="28"/>
        </w:rPr>
        <w:t>Класифікатор</w:t>
      </w:r>
      <w:proofErr w:type="spellEnd"/>
      <w:r w:rsidR="001F3378" w:rsidRPr="00C57DB3">
        <w:rPr>
          <w:sz w:val="28"/>
          <w:szCs w:val="28"/>
        </w:rPr>
        <w:t xml:space="preserve"> НК 018:2023</w:t>
      </w:r>
      <w:r w:rsidR="001F3378">
        <w:rPr>
          <w:sz w:val="28"/>
          <w:szCs w:val="28"/>
          <w:lang w:val="uk-UA"/>
        </w:rPr>
        <w:t>.</w:t>
      </w:r>
    </w:p>
    <w:p w:rsidR="00CC0663" w:rsidRDefault="00CC0663" w:rsidP="00CC06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B2F85">
        <w:rPr>
          <w:sz w:val="28"/>
          <w:szCs w:val="28"/>
          <w:lang w:val="uk-UA"/>
        </w:rPr>
        <w:t>Наказом Міністерства економіки України від 16 травня 2023 року</w:t>
      </w:r>
      <w:r w:rsidR="00201142">
        <w:rPr>
          <w:sz w:val="28"/>
          <w:szCs w:val="28"/>
          <w:lang w:val="uk-UA"/>
        </w:rPr>
        <w:t xml:space="preserve"> </w:t>
      </w:r>
      <w:r w:rsidRPr="00EB2F85">
        <w:rPr>
          <w:sz w:val="28"/>
          <w:szCs w:val="28"/>
          <w:lang w:val="uk-UA"/>
        </w:rPr>
        <w:t xml:space="preserve">№ 3573 затверджено Національний класифікатор НК 018:2023 «Класифікатор будівель і споруд» (далі – </w:t>
      </w:r>
      <w:bookmarkStart w:id="4" w:name="_Hlk221875490"/>
      <w:r w:rsidRPr="00EB2F85">
        <w:rPr>
          <w:sz w:val="28"/>
          <w:szCs w:val="28"/>
          <w:lang w:val="uk-UA"/>
        </w:rPr>
        <w:t>Класифікатор НК 018:2023</w:t>
      </w:r>
      <w:bookmarkEnd w:id="4"/>
      <w:r w:rsidRPr="00EB2F85">
        <w:rPr>
          <w:sz w:val="28"/>
          <w:szCs w:val="28"/>
          <w:lang w:val="uk-UA"/>
        </w:rPr>
        <w:t>), який набув чинності від 01.01.2024 та одночасно скасовано Державний класифікатор ДК 018-2000 «Державний класифікатор будівель та споруд», затверджений наказом Державного комітету України по стандартизації, метрології та сертифікації від 17.08.2000 № 507 (д</w:t>
      </w:r>
      <w:r w:rsidRPr="00EB2F85">
        <w:rPr>
          <w:sz w:val="28"/>
          <w:szCs w:val="28"/>
          <w:lang w:val="uk-UA"/>
        </w:rPr>
        <w:t>а</w:t>
      </w:r>
      <w:r w:rsidRPr="00EB2F85">
        <w:rPr>
          <w:sz w:val="28"/>
          <w:szCs w:val="28"/>
          <w:lang w:val="uk-UA"/>
        </w:rPr>
        <w:t xml:space="preserve">лі – </w:t>
      </w:r>
      <w:bookmarkStart w:id="5" w:name="_Hlk221879452"/>
      <w:r w:rsidRPr="00EB2F85">
        <w:rPr>
          <w:sz w:val="28"/>
          <w:szCs w:val="28"/>
          <w:lang w:val="uk-UA"/>
        </w:rPr>
        <w:t>Класифікатор ДК 018-2000</w:t>
      </w:r>
      <w:bookmarkEnd w:id="5"/>
      <w:r w:rsidRPr="00EB2F85">
        <w:rPr>
          <w:sz w:val="28"/>
          <w:szCs w:val="28"/>
          <w:lang w:val="uk-UA"/>
        </w:rPr>
        <w:t>).</w:t>
      </w:r>
      <w:r w:rsidR="003B49EA">
        <w:rPr>
          <w:sz w:val="28"/>
          <w:szCs w:val="28"/>
          <w:lang w:val="uk-UA"/>
        </w:rPr>
        <w:t xml:space="preserve"> </w:t>
      </w:r>
    </w:p>
    <w:p w:rsidR="001F3378" w:rsidRDefault="003B49EA" w:rsidP="001F33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Згідно </w:t>
      </w:r>
      <w:r w:rsidRPr="00EB2F85">
        <w:rPr>
          <w:sz w:val="28"/>
          <w:szCs w:val="28"/>
          <w:lang w:val="uk-UA"/>
        </w:rPr>
        <w:t>Класифікатор</w:t>
      </w:r>
      <w:r>
        <w:rPr>
          <w:sz w:val="28"/>
          <w:szCs w:val="28"/>
          <w:lang w:val="uk-UA"/>
        </w:rPr>
        <w:t>а</w:t>
      </w:r>
      <w:r w:rsidR="00FE3B80">
        <w:rPr>
          <w:sz w:val="28"/>
          <w:szCs w:val="28"/>
          <w:lang w:val="uk-UA"/>
        </w:rPr>
        <w:t xml:space="preserve"> </w:t>
      </w:r>
      <w:r w:rsidRPr="00EB2F85">
        <w:rPr>
          <w:sz w:val="28"/>
          <w:szCs w:val="28"/>
          <w:lang w:val="uk-UA"/>
        </w:rPr>
        <w:t>НК</w:t>
      </w:r>
      <w:r w:rsidR="00FE3B80">
        <w:rPr>
          <w:sz w:val="28"/>
          <w:szCs w:val="28"/>
          <w:lang w:val="uk-UA"/>
        </w:rPr>
        <w:t xml:space="preserve"> </w:t>
      </w:r>
      <w:r w:rsidRPr="00EB2F85">
        <w:rPr>
          <w:sz w:val="28"/>
          <w:szCs w:val="28"/>
          <w:lang w:val="uk-UA"/>
        </w:rPr>
        <w:t>018:2023</w:t>
      </w:r>
      <w:r>
        <w:rPr>
          <w:sz w:val="28"/>
          <w:szCs w:val="28"/>
          <w:lang w:val="uk-UA"/>
        </w:rPr>
        <w:t xml:space="preserve"> назви кваліфікаційної одиниці об’єднали кілька категорій будівель</w:t>
      </w:r>
      <w:r w:rsidR="00010C5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</w:t>
      </w:r>
      <w:r w:rsidRPr="003B4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попередньо застосовувалися у відпов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дності до </w:t>
      </w:r>
      <w:r w:rsidRPr="00EB2F85">
        <w:rPr>
          <w:sz w:val="28"/>
          <w:szCs w:val="28"/>
          <w:lang w:val="uk-UA"/>
        </w:rPr>
        <w:t>Класифікатор</w:t>
      </w:r>
      <w:r>
        <w:rPr>
          <w:sz w:val="28"/>
          <w:szCs w:val="28"/>
          <w:lang w:val="uk-UA"/>
        </w:rPr>
        <w:t>а</w:t>
      </w:r>
      <w:r w:rsidRPr="00EB2F85">
        <w:rPr>
          <w:sz w:val="28"/>
          <w:szCs w:val="28"/>
          <w:lang w:val="uk-UA"/>
        </w:rPr>
        <w:t xml:space="preserve"> ДК 018-2000</w:t>
      </w:r>
      <w:r w:rsidR="003F5ABF">
        <w:rPr>
          <w:sz w:val="28"/>
          <w:szCs w:val="28"/>
          <w:lang w:val="uk-UA"/>
        </w:rPr>
        <w:t>,</w:t>
      </w:r>
      <w:r w:rsidR="00F62D30">
        <w:rPr>
          <w:sz w:val="28"/>
          <w:szCs w:val="28"/>
          <w:lang w:val="uk-UA"/>
        </w:rPr>
        <w:t xml:space="preserve"> </w:t>
      </w:r>
      <w:r w:rsidR="001F3378">
        <w:rPr>
          <w:sz w:val="28"/>
          <w:szCs w:val="28"/>
          <w:lang w:val="uk-UA"/>
        </w:rPr>
        <w:t xml:space="preserve">так </w:t>
      </w:r>
      <w:r w:rsidR="003F5ABF">
        <w:rPr>
          <w:sz w:val="28"/>
          <w:szCs w:val="28"/>
          <w:lang w:val="uk-UA"/>
        </w:rPr>
        <w:t xml:space="preserve">відповідно до рішення Млинівської селищної ради від 20.06.2024 № 3500 </w:t>
      </w:r>
      <w:r w:rsidR="003F5ABF" w:rsidRPr="00ED7515">
        <w:rPr>
          <w:noProof/>
          <w:sz w:val="28"/>
          <w:szCs w:val="28"/>
          <w:lang w:val="uk-UA"/>
        </w:rPr>
        <w:t>«Про встановлення ставок</w:t>
      </w:r>
      <w:r w:rsidR="003F5ABF">
        <w:rPr>
          <w:noProof/>
          <w:sz w:val="28"/>
          <w:szCs w:val="28"/>
          <w:lang w:val="uk-UA"/>
        </w:rPr>
        <w:t xml:space="preserve"> </w:t>
      </w:r>
      <w:r w:rsidR="003F5ABF" w:rsidRPr="00ED7515">
        <w:rPr>
          <w:noProof/>
          <w:sz w:val="28"/>
          <w:szCs w:val="28"/>
          <w:lang w:val="uk-UA"/>
        </w:rPr>
        <w:t xml:space="preserve">податку на нерухоме майно, відмінне від земельної ділянки </w:t>
      </w:r>
      <w:r w:rsidR="003F5ABF" w:rsidRPr="00ED7515">
        <w:rPr>
          <w:sz w:val="28"/>
          <w:szCs w:val="28"/>
          <w:lang w:val="uk-UA"/>
        </w:rPr>
        <w:t>на території Млинівської с</w:t>
      </w:r>
      <w:r w:rsidR="003F5ABF" w:rsidRPr="00ED7515">
        <w:rPr>
          <w:sz w:val="28"/>
          <w:szCs w:val="28"/>
          <w:lang w:val="uk-UA"/>
        </w:rPr>
        <w:t>е</w:t>
      </w:r>
      <w:r w:rsidR="003F5ABF" w:rsidRPr="00ED7515">
        <w:rPr>
          <w:sz w:val="28"/>
          <w:szCs w:val="28"/>
          <w:lang w:val="uk-UA"/>
        </w:rPr>
        <w:t>лищної</w:t>
      </w:r>
      <w:r w:rsidR="003F5ABF">
        <w:rPr>
          <w:sz w:val="28"/>
          <w:szCs w:val="28"/>
          <w:lang w:val="uk-UA"/>
        </w:rPr>
        <w:t xml:space="preserve"> ради» </w:t>
      </w:r>
      <w:r w:rsidR="00F62D30">
        <w:rPr>
          <w:sz w:val="28"/>
          <w:szCs w:val="28"/>
          <w:lang w:val="uk-UA"/>
        </w:rPr>
        <w:t xml:space="preserve">за кодом 1252 – </w:t>
      </w:r>
      <w:r w:rsidR="001F3378">
        <w:rPr>
          <w:sz w:val="28"/>
          <w:szCs w:val="28"/>
          <w:lang w:val="uk-UA"/>
        </w:rPr>
        <w:t>«</w:t>
      </w:r>
      <w:r w:rsidR="00F62D30">
        <w:rPr>
          <w:sz w:val="28"/>
          <w:szCs w:val="28"/>
          <w:lang w:val="uk-UA"/>
        </w:rPr>
        <w:t xml:space="preserve">Резервуари, </w:t>
      </w:r>
      <w:proofErr w:type="spellStart"/>
      <w:r w:rsidR="00F62D30">
        <w:rPr>
          <w:sz w:val="28"/>
          <w:szCs w:val="28"/>
          <w:lang w:val="uk-UA"/>
        </w:rPr>
        <w:t>силоси</w:t>
      </w:r>
      <w:proofErr w:type="spellEnd"/>
      <w:r w:rsidR="00F62D30">
        <w:rPr>
          <w:sz w:val="28"/>
          <w:szCs w:val="28"/>
          <w:lang w:val="uk-UA"/>
        </w:rPr>
        <w:t xml:space="preserve"> та склади</w:t>
      </w:r>
      <w:r w:rsidR="001F3378">
        <w:rPr>
          <w:sz w:val="28"/>
          <w:szCs w:val="28"/>
          <w:lang w:val="uk-UA"/>
        </w:rPr>
        <w:t>»</w:t>
      </w:r>
      <w:r w:rsidR="00F62D30">
        <w:rPr>
          <w:sz w:val="28"/>
          <w:szCs w:val="28"/>
          <w:lang w:val="uk-UA"/>
        </w:rPr>
        <w:t>, було застосов</w:t>
      </w:r>
      <w:r w:rsidR="00F62D30">
        <w:rPr>
          <w:sz w:val="28"/>
          <w:szCs w:val="28"/>
          <w:lang w:val="uk-UA"/>
        </w:rPr>
        <w:t>а</w:t>
      </w:r>
      <w:r w:rsidR="00F62D30">
        <w:rPr>
          <w:sz w:val="28"/>
          <w:szCs w:val="28"/>
          <w:lang w:val="uk-UA"/>
        </w:rPr>
        <w:t xml:space="preserve">но максимальну ставку </w:t>
      </w:r>
      <w:r w:rsidR="001F3378">
        <w:rPr>
          <w:sz w:val="28"/>
          <w:szCs w:val="28"/>
          <w:lang w:val="uk-UA"/>
        </w:rPr>
        <w:t xml:space="preserve"> податку</w:t>
      </w:r>
      <w:r w:rsidR="00AE6C7B">
        <w:rPr>
          <w:sz w:val="28"/>
          <w:szCs w:val="28"/>
          <w:lang w:val="uk-UA"/>
        </w:rPr>
        <w:t xml:space="preserve"> 1,5 % мінімальної</w:t>
      </w:r>
      <w:r w:rsidR="003F5ABF">
        <w:rPr>
          <w:sz w:val="28"/>
          <w:szCs w:val="28"/>
          <w:lang w:val="uk-UA"/>
        </w:rPr>
        <w:t xml:space="preserve"> заробітної плати</w:t>
      </w:r>
      <w:r w:rsidR="00AE6C7B">
        <w:rPr>
          <w:sz w:val="28"/>
          <w:szCs w:val="28"/>
          <w:lang w:val="uk-UA"/>
        </w:rPr>
        <w:t xml:space="preserve"> (далі - М</w:t>
      </w:r>
      <w:r w:rsidR="003F5ABF">
        <w:rPr>
          <w:sz w:val="28"/>
          <w:szCs w:val="28"/>
          <w:lang w:val="uk-UA"/>
        </w:rPr>
        <w:t>ЗП</w:t>
      </w:r>
      <w:r w:rsidR="00AE6C7B">
        <w:rPr>
          <w:sz w:val="28"/>
          <w:szCs w:val="28"/>
          <w:lang w:val="uk-UA"/>
        </w:rPr>
        <w:t>)</w:t>
      </w:r>
      <w:r w:rsidR="001F3378">
        <w:rPr>
          <w:sz w:val="28"/>
          <w:szCs w:val="28"/>
          <w:lang w:val="uk-UA"/>
        </w:rPr>
        <w:t xml:space="preserve"> за 1 </w:t>
      </w:r>
      <w:r w:rsidR="008A616D">
        <w:rPr>
          <w:sz w:val="28"/>
          <w:szCs w:val="28"/>
          <w:lang w:val="uk-UA"/>
        </w:rPr>
        <w:t xml:space="preserve">кв. м. </w:t>
      </w:r>
      <w:r w:rsidR="001F3378">
        <w:rPr>
          <w:sz w:val="28"/>
          <w:szCs w:val="28"/>
          <w:lang w:val="uk-UA"/>
        </w:rPr>
        <w:t>бази оподаткування</w:t>
      </w:r>
      <w:r w:rsidR="00AE6C7B">
        <w:rPr>
          <w:sz w:val="28"/>
          <w:szCs w:val="28"/>
          <w:lang w:val="uk-UA"/>
        </w:rPr>
        <w:t>,</w:t>
      </w:r>
      <w:r w:rsidR="00010C55">
        <w:rPr>
          <w:sz w:val="28"/>
          <w:szCs w:val="28"/>
          <w:lang w:val="uk-UA"/>
        </w:rPr>
        <w:t xml:space="preserve"> </w:t>
      </w:r>
      <w:r w:rsidR="001F3378">
        <w:rPr>
          <w:sz w:val="28"/>
          <w:szCs w:val="28"/>
          <w:lang w:val="uk-UA"/>
        </w:rPr>
        <w:t>який об’єднав такі типи будівель: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eastAsia="en-US"/>
        </w:rPr>
        <w:tab/>
      </w:r>
      <w:r w:rsidRPr="009112A0">
        <w:rPr>
          <w:color w:val="000000" w:themeColor="text1"/>
          <w:sz w:val="28"/>
          <w:szCs w:val="28"/>
          <w:lang w:val="uk-UA" w:eastAsia="en-US"/>
        </w:rPr>
        <w:t>-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9112A0">
        <w:rPr>
          <w:color w:val="000000" w:themeColor="text1"/>
          <w:sz w:val="28"/>
          <w:szCs w:val="28"/>
          <w:lang w:val="uk-UA"/>
        </w:rPr>
        <w:t>Резервуари для нафти, нафтопродуктів та газу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r w:rsidRPr="003B49EA">
        <w:rPr>
          <w:color w:val="000000" w:themeColor="text1"/>
          <w:sz w:val="28"/>
          <w:szCs w:val="28"/>
          <w:lang w:val="uk-UA" w:eastAsia="en-US"/>
        </w:rPr>
        <w:t>Резервуари та ємності інші</w:t>
      </w:r>
      <w:r>
        <w:rPr>
          <w:color w:val="000000" w:themeColor="text1"/>
          <w:sz w:val="28"/>
          <w:szCs w:val="28"/>
          <w:lang w:val="uk-UA" w:eastAsia="en-US"/>
        </w:rPr>
        <w:t>;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proofErr w:type="spellStart"/>
      <w:r w:rsidRPr="003B49EA">
        <w:rPr>
          <w:color w:val="000000" w:themeColor="text1"/>
          <w:sz w:val="28"/>
          <w:szCs w:val="28"/>
          <w:lang w:val="uk-UA" w:eastAsia="en-US"/>
        </w:rPr>
        <w:t>Силоси</w:t>
      </w:r>
      <w:proofErr w:type="spellEnd"/>
      <w:r w:rsidRPr="003B49EA">
        <w:rPr>
          <w:color w:val="000000" w:themeColor="text1"/>
          <w:sz w:val="28"/>
          <w:szCs w:val="28"/>
          <w:lang w:val="uk-UA" w:eastAsia="en-US"/>
        </w:rPr>
        <w:t xml:space="preserve"> для зерна</w:t>
      </w:r>
      <w:r>
        <w:rPr>
          <w:color w:val="000000" w:themeColor="text1"/>
          <w:sz w:val="28"/>
          <w:szCs w:val="28"/>
          <w:lang w:val="uk-UA" w:eastAsia="en-US"/>
        </w:rPr>
        <w:t>:</w:t>
      </w:r>
    </w:p>
    <w:p w:rsidR="001F3378" w:rsidRPr="009112A0" w:rsidRDefault="001F3378" w:rsidP="001F3378">
      <w:pPr>
        <w:ind w:left="-57" w:right="-57"/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</w: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proofErr w:type="spellStart"/>
      <w:r w:rsidRPr="003B49EA">
        <w:rPr>
          <w:color w:val="000000" w:themeColor="text1"/>
          <w:sz w:val="28"/>
          <w:szCs w:val="28"/>
          <w:lang w:val="uk-UA" w:eastAsia="en-US"/>
        </w:rPr>
        <w:t>Силоси</w:t>
      </w:r>
      <w:proofErr w:type="spellEnd"/>
      <w:r w:rsidRPr="003B49EA">
        <w:rPr>
          <w:color w:val="000000" w:themeColor="text1"/>
          <w:sz w:val="28"/>
          <w:szCs w:val="28"/>
          <w:lang w:val="uk-UA" w:eastAsia="en-US"/>
        </w:rPr>
        <w:t xml:space="preserve"> для цементу та інших сипучих матеріалів</w:t>
      </w:r>
      <w:r>
        <w:rPr>
          <w:color w:val="000000" w:themeColor="text1"/>
          <w:sz w:val="28"/>
          <w:szCs w:val="28"/>
          <w:lang w:val="uk-UA" w:eastAsia="en-US"/>
        </w:rPr>
        <w:t>;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r w:rsidRPr="003B49EA">
        <w:rPr>
          <w:color w:val="000000" w:themeColor="text1"/>
          <w:sz w:val="28"/>
          <w:szCs w:val="28"/>
          <w:lang w:val="uk-UA" w:eastAsia="en-US"/>
        </w:rPr>
        <w:t>Склади спеціальні товарні</w:t>
      </w:r>
      <w:r>
        <w:rPr>
          <w:color w:val="000000" w:themeColor="text1"/>
          <w:sz w:val="28"/>
          <w:szCs w:val="28"/>
          <w:lang w:val="uk-UA" w:eastAsia="en-US"/>
        </w:rPr>
        <w:t>;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r w:rsidRPr="003B49EA">
        <w:rPr>
          <w:color w:val="000000" w:themeColor="text1"/>
          <w:sz w:val="28"/>
          <w:szCs w:val="28"/>
          <w:lang w:val="uk-UA" w:eastAsia="en-US"/>
        </w:rPr>
        <w:t>Холодильники</w:t>
      </w:r>
      <w:r>
        <w:rPr>
          <w:color w:val="000000" w:themeColor="text1"/>
          <w:sz w:val="28"/>
          <w:szCs w:val="28"/>
          <w:lang w:val="uk-UA" w:eastAsia="en-US"/>
        </w:rPr>
        <w:t>;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r w:rsidRPr="003B49EA">
        <w:rPr>
          <w:color w:val="000000" w:themeColor="text1"/>
          <w:sz w:val="28"/>
          <w:szCs w:val="28"/>
          <w:lang w:val="uk-UA" w:eastAsia="en-US"/>
        </w:rPr>
        <w:t>Складські майданчики</w:t>
      </w:r>
      <w:r>
        <w:rPr>
          <w:color w:val="000000" w:themeColor="text1"/>
          <w:sz w:val="28"/>
          <w:szCs w:val="28"/>
          <w:lang w:val="uk-UA" w:eastAsia="en-US"/>
        </w:rPr>
        <w:t>;</w:t>
      </w:r>
    </w:p>
    <w:p w:rsidR="001F3378" w:rsidRPr="009112A0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r w:rsidRPr="003B49EA">
        <w:rPr>
          <w:color w:val="000000" w:themeColor="text1"/>
          <w:sz w:val="28"/>
          <w:szCs w:val="28"/>
          <w:lang w:val="uk-UA" w:eastAsia="en-US"/>
        </w:rPr>
        <w:t>Склади універсальні</w:t>
      </w:r>
      <w:r>
        <w:rPr>
          <w:color w:val="000000" w:themeColor="text1"/>
          <w:sz w:val="28"/>
          <w:szCs w:val="28"/>
          <w:lang w:val="uk-UA" w:eastAsia="en-US"/>
        </w:rPr>
        <w:t>;</w:t>
      </w:r>
    </w:p>
    <w:p w:rsidR="001F3378" w:rsidRDefault="001F3378" w:rsidP="001F3378">
      <w:pPr>
        <w:jc w:val="both"/>
        <w:rPr>
          <w:color w:val="000000" w:themeColor="text1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lang w:val="uk-UA" w:eastAsia="en-US"/>
        </w:rPr>
        <w:tab/>
        <w:t xml:space="preserve">- </w:t>
      </w:r>
      <w:r w:rsidRPr="003B49EA">
        <w:rPr>
          <w:color w:val="000000" w:themeColor="text1"/>
          <w:sz w:val="28"/>
          <w:szCs w:val="28"/>
          <w:lang w:val="uk-UA" w:eastAsia="en-US"/>
        </w:rPr>
        <w:t>Склади та сховища інші</w:t>
      </w:r>
      <w:r>
        <w:rPr>
          <w:color w:val="000000" w:themeColor="text1"/>
          <w:sz w:val="28"/>
          <w:szCs w:val="28"/>
          <w:lang w:val="uk-UA" w:eastAsia="en-US"/>
        </w:rPr>
        <w:t>,</w:t>
      </w:r>
    </w:p>
    <w:p w:rsidR="001F3378" w:rsidRDefault="001F3378" w:rsidP="00CC0663">
      <w:pPr>
        <w:jc w:val="both"/>
        <w:rPr>
          <w:sz w:val="28"/>
          <w:szCs w:val="28"/>
          <w:lang w:val="uk-UA"/>
        </w:rPr>
      </w:pPr>
      <w:r w:rsidRPr="00AE6C7B">
        <w:rPr>
          <w:sz w:val="28"/>
          <w:szCs w:val="28"/>
          <w:lang w:val="uk-UA"/>
        </w:rPr>
        <w:t xml:space="preserve">як наслідок це спричинило </w:t>
      </w:r>
      <w:r w:rsidR="003F5ABF">
        <w:rPr>
          <w:sz w:val="28"/>
          <w:szCs w:val="28"/>
          <w:lang w:val="uk-UA"/>
        </w:rPr>
        <w:t xml:space="preserve">велике </w:t>
      </w:r>
      <w:r w:rsidRPr="00AE6C7B">
        <w:rPr>
          <w:sz w:val="28"/>
          <w:szCs w:val="28"/>
          <w:lang w:val="uk-UA"/>
        </w:rPr>
        <w:t>податкове перенавантаження для суб’єктів господарювання, які у власності мають</w:t>
      </w:r>
      <w:r>
        <w:rPr>
          <w:sz w:val="28"/>
          <w:szCs w:val="28"/>
          <w:lang w:val="uk-UA"/>
        </w:rPr>
        <w:t xml:space="preserve"> такі типи будівель</w:t>
      </w:r>
      <w:r w:rsidR="003F5ABF">
        <w:rPr>
          <w:sz w:val="28"/>
          <w:szCs w:val="28"/>
          <w:lang w:val="uk-UA"/>
        </w:rPr>
        <w:t>, оскільки попередньо ця ставка податку була 0,5%.</w:t>
      </w:r>
    </w:p>
    <w:p w:rsidR="005F1BE8" w:rsidRDefault="00573DC6" w:rsidP="005F1BE8">
      <w:pPr>
        <w:jc w:val="both"/>
        <w:rPr>
          <w:rStyle w:val="29"/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="00EE6F44">
        <w:rPr>
          <w:sz w:val="28"/>
          <w:szCs w:val="28"/>
          <w:lang w:val="uk-UA"/>
        </w:rPr>
        <w:t>На</w:t>
      </w:r>
      <w:r w:rsidR="00201142">
        <w:rPr>
          <w:sz w:val="28"/>
          <w:szCs w:val="28"/>
          <w:lang w:val="uk-UA"/>
        </w:rPr>
        <w:t xml:space="preserve"> черговому засіданні профільної комісії -  комісії з питань планування, фінансів, бюджету та соціально-економічного розвитку</w:t>
      </w:r>
      <w:r w:rsidR="00785779">
        <w:rPr>
          <w:sz w:val="28"/>
          <w:szCs w:val="28"/>
          <w:lang w:val="uk-UA"/>
        </w:rPr>
        <w:t>, з</w:t>
      </w:r>
      <w:r w:rsidR="00785779" w:rsidRPr="003C7B9B">
        <w:rPr>
          <w:sz w:val="28"/>
          <w:szCs w:val="28"/>
          <w:lang w:val="uk-UA"/>
        </w:rPr>
        <w:t xml:space="preserve"> метою зменшення податкового навантаження</w:t>
      </w:r>
      <w:r w:rsidR="00785779">
        <w:rPr>
          <w:sz w:val="28"/>
          <w:szCs w:val="28"/>
          <w:lang w:val="uk-UA"/>
        </w:rPr>
        <w:t xml:space="preserve"> для суб’єктів господарювання усіх форм власності, юридичних осіб, ФОП, громадян які мають у власності </w:t>
      </w:r>
      <w:r w:rsidR="00BC52BB">
        <w:rPr>
          <w:sz w:val="28"/>
          <w:szCs w:val="28"/>
          <w:lang w:val="uk-UA"/>
        </w:rPr>
        <w:t>об’єкти нерухомості</w:t>
      </w:r>
      <w:r w:rsidR="00785779">
        <w:rPr>
          <w:sz w:val="28"/>
          <w:szCs w:val="28"/>
          <w:lang w:val="uk-UA"/>
        </w:rPr>
        <w:t xml:space="preserve"> </w:t>
      </w:r>
      <w:r w:rsidR="006D69DF">
        <w:rPr>
          <w:sz w:val="28"/>
          <w:szCs w:val="28"/>
          <w:lang w:val="uk-UA"/>
        </w:rPr>
        <w:t xml:space="preserve">за кодом 1252 – «Резервуари, </w:t>
      </w:r>
      <w:proofErr w:type="spellStart"/>
      <w:r w:rsidR="006D69DF">
        <w:rPr>
          <w:sz w:val="28"/>
          <w:szCs w:val="28"/>
          <w:lang w:val="uk-UA"/>
        </w:rPr>
        <w:t>силоси</w:t>
      </w:r>
      <w:proofErr w:type="spellEnd"/>
      <w:r w:rsidR="006D69DF">
        <w:rPr>
          <w:sz w:val="28"/>
          <w:szCs w:val="28"/>
          <w:lang w:val="uk-UA"/>
        </w:rPr>
        <w:t xml:space="preserve"> та склади» за</w:t>
      </w:r>
      <w:r w:rsidR="00785779">
        <w:rPr>
          <w:sz w:val="28"/>
          <w:szCs w:val="28"/>
          <w:lang w:val="uk-UA"/>
        </w:rPr>
        <w:t>пропоновано розробити та пр</w:t>
      </w:r>
      <w:r w:rsidR="00785779">
        <w:rPr>
          <w:sz w:val="28"/>
          <w:szCs w:val="28"/>
          <w:lang w:val="uk-UA"/>
        </w:rPr>
        <w:t>и</w:t>
      </w:r>
      <w:r w:rsidR="00785779">
        <w:rPr>
          <w:sz w:val="28"/>
          <w:szCs w:val="28"/>
          <w:lang w:val="uk-UA"/>
        </w:rPr>
        <w:t xml:space="preserve">йняти </w:t>
      </w:r>
      <w:r w:rsidR="006D7735">
        <w:rPr>
          <w:sz w:val="28"/>
          <w:szCs w:val="28"/>
          <w:lang w:val="uk-UA"/>
        </w:rPr>
        <w:t xml:space="preserve"> у 2026 році </w:t>
      </w:r>
      <w:r w:rsidR="00785779">
        <w:rPr>
          <w:sz w:val="28"/>
          <w:szCs w:val="28"/>
          <w:lang w:val="uk-UA"/>
        </w:rPr>
        <w:t xml:space="preserve">проект рішення Млинівської селищної ради </w:t>
      </w:r>
      <w:r w:rsidR="00785779" w:rsidRPr="00ED7515">
        <w:rPr>
          <w:noProof/>
          <w:sz w:val="28"/>
          <w:szCs w:val="28"/>
          <w:lang w:val="uk-UA"/>
        </w:rPr>
        <w:t>«Про встановлення ставок</w:t>
      </w:r>
      <w:r w:rsidR="00785779">
        <w:rPr>
          <w:noProof/>
          <w:sz w:val="28"/>
          <w:szCs w:val="28"/>
          <w:lang w:val="uk-UA"/>
        </w:rPr>
        <w:t xml:space="preserve"> </w:t>
      </w:r>
      <w:r w:rsidR="00785779" w:rsidRPr="00ED7515">
        <w:rPr>
          <w:noProof/>
          <w:sz w:val="28"/>
          <w:szCs w:val="28"/>
          <w:lang w:val="uk-UA"/>
        </w:rPr>
        <w:t xml:space="preserve">податку на нерухоме майно, відмінне від земельної ділянки </w:t>
      </w:r>
      <w:r w:rsidR="00785779" w:rsidRPr="00ED7515">
        <w:rPr>
          <w:sz w:val="28"/>
          <w:szCs w:val="28"/>
          <w:lang w:val="uk-UA"/>
        </w:rPr>
        <w:t>на території Млинівської селищної</w:t>
      </w:r>
      <w:r w:rsidR="00785779">
        <w:rPr>
          <w:sz w:val="28"/>
          <w:szCs w:val="28"/>
          <w:lang w:val="uk-UA"/>
        </w:rPr>
        <w:t xml:space="preserve"> ради»</w:t>
      </w:r>
      <w:r w:rsidR="00BC52BB">
        <w:rPr>
          <w:sz w:val="28"/>
          <w:szCs w:val="28"/>
          <w:lang w:val="uk-UA"/>
        </w:rPr>
        <w:t>,</w:t>
      </w:r>
      <w:r w:rsidR="00785779">
        <w:rPr>
          <w:sz w:val="28"/>
          <w:szCs w:val="28"/>
          <w:lang w:val="uk-UA"/>
        </w:rPr>
        <w:t xml:space="preserve"> </w:t>
      </w:r>
      <w:r w:rsidR="00785779" w:rsidRPr="006D7735">
        <w:rPr>
          <w:sz w:val="28"/>
          <w:szCs w:val="28"/>
          <w:u w:val="single"/>
          <w:lang w:val="uk-UA"/>
        </w:rPr>
        <w:t>та зменшити податкове н</w:t>
      </w:r>
      <w:r w:rsidR="00785779" w:rsidRPr="006D7735">
        <w:rPr>
          <w:sz w:val="28"/>
          <w:szCs w:val="28"/>
          <w:u w:val="single"/>
          <w:lang w:val="uk-UA"/>
        </w:rPr>
        <w:t>а</w:t>
      </w:r>
      <w:r w:rsidR="00785779" w:rsidRPr="006D7735">
        <w:rPr>
          <w:sz w:val="28"/>
          <w:szCs w:val="28"/>
          <w:u w:val="single"/>
          <w:lang w:val="uk-UA"/>
        </w:rPr>
        <w:t xml:space="preserve">вантаження для </w:t>
      </w:r>
      <w:r w:rsidR="00785779" w:rsidRPr="006D69DF">
        <w:rPr>
          <w:sz w:val="28"/>
          <w:szCs w:val="28"/>
          <w:u w:val="single"/>
          <w:lang w:val="uk-UA"/>
        </w:rPr>
        <w:t>усіх платників</w:t>
      </w:r>
      <w:r w:rsidR="00785779" w:rsidRPr="006D7735">
        <w:rPr>
          <w:sz w:val="28"/>
          <w:szCs w:val="28"/>
          <w:u w:val="single"/>
          <w:lang w:val="uk-UA"/>
        </w:rPr>
        <w:t xml:space="preserve"> податку</w:t>
      </w:r>
      <w:r w:rsidR="00785779">
        <w:rPr>
          <w:sz w:val="28"/>
          <w:szCs w:val="28"/>
          <w:lang w:val="uk-UA"/>
        </w:rPr>
        <w:t xml:space="preserve"> на майно відмінне від земельної ділянки шляхом зменшення ставок податку від</w:t>
      </w:r>
      <w:r w:rsidR="009E5CAB">
        <w:rPr>
          <w:sz w:val="28"/>
          <w:szCs w:val="28"/>
          <w:lang w:val="uk-UA"/>
        </w:rPr>
        <w:t xml:space="preserve"> </w:t>
      </w:r>
      <w:r w:rsidR="00785779">
        <w:rPr>
          <w:sz w:val="28"/>
          <w:szCs w:val="28"/>
          <w:lang w:val="uk-UA"/>
        </w:rPr>
        <w:t xml:space="preserve">мінімальної заробітної плати за </w:t>
      </w:r>
      <w:r w:rsidR="009E5CAB">
        <w:rPr>
          <w:sz w:val="28"/>
          <w:szCs w:val="28"/>
          <w:lang w:val="uk-UA"/>
        </w:rPr>
        <w:t xml:space="preserve">1 </w:t>
      </w:r>
      <w:r w:rsidR="009E5CAB">
        <w:rPr>
          <w:rStyle w:val="29"/>
          <w:bCs/>
          <w:sz w:val="28"/>
          <w:szCs w:val="28"/>
          <w:lang w:val="uk-UA" w:eastAsia="uk-UA"/>
        </w:rPr>
        <w:t>метр квадратний бази оподаткування.</w:t>
      </w:r>
    </w:p>
    <w:p w:rsidR="00C96E13" w:rsidRDefault="00C96E13" w:rsidP="006D69DF">
      <w:pPr>
        <w:jc w:val="both"/>
        <w:rPr>
          <w:rStyle w:val="21"/>
          <w:szCs w:val="28"/>
        </w:rPr>
      </w:pPr>
      <w:r>
        <w:rPr>
          <w:rStyle w:val="29"/>
          <w:bCs/>
          <w:sz w:val="28"/>
          <w:szCs w:val="28"/>
          <w:lang w:val="uk-UA" w:eastAsia="uk-UA"/>
        </w:rPr>
        <w:tab/>
      </w:r>
      <w:r w:rsidRPr="00087DEE">
        <w:rPr>
          <w:rStyle w:val="29"/>
          <w:bCs/>
          <w:sz w:val="28"/>
          <w:szCs w:val="28"/>
          <w:lang w:val="uk-UA" w:eastAsia="uk-UA"/>
        </w:rPr>
        <w:t xml:space="preserve">Платники податку </w:t>
      </w:r>
      <w:r>
        <w:rPr>
          <w:rStyle w:val="29"/>
          <w:bCs/>
          <w:sz w:val="28"/>
          <w:szCs w:val="28"/>
          <w:lang w:val="uk-UA" w:eastAsia="uk-UA"/>
        </w:rPr>
        <w:t>–</w:t>
      </w:r>
      <w:r w:rsidRPr="00087DEE">
        <w:rPr>
          <w:rStyle w:val="29"/>
          <w:bCs/>
          <w:sz w:val="28"/>
          <w:szCs w:val="28"/>
          <w:lang w:val="uk-UA" w:eastAsia="uk-UA"/>
        </w:rPr>
        <w:t xml:space="preserve"> юридичні особи самостійно обчислюють суму пода</w:t>
      </w:r>
      <w:r w:rsidRPr="00087DEE">
        <w:rPr>
          <w:rStyle w:val="29"/>
          <w:bCs/>
          <w:sz w:val="28"/>
          <w:szCs w:val="28"/>
          <w:lang w:val="uk-UA" w:eastAsia="uk-UA"/>
        </w:rPr>
        <w:t>т</w:t>
      </w:r>
      <w:r w:rsidRPr="00087DEE">
        <w:rPr>
          <w:rStyle w:val="29"/>
          <w:bCs/>
          <w:sz w:val="28"/>
          <w:szCs w:val="28"/>
          <w:lang w:val="uk-UA" w:eastAsia="uk-UA"/>
        </w:rPr>
        <w:t xml:space="preserve">ку станом на </w:t>
      </w:r>
      <w:r>
        <w:rPr>
          <w:rStyle w:val="29"/>
          <w:bCs/>
          <w:sz w:val="28"/>
          <w:szCs w:val="28"/>
          <w:lang w:val="uk-UA" w:eastAsia="uk-UA"/>
        </w:rPr>
        <w:t>0</w:t>
      </w:r>
      <w:r w:rsidRPr="00087DEE">
        <w:rPr>
          <w:rStyle w:val="29"/>
          <w:bCs/>
          <w:sz w:val="28"/>
          <w:szCs w:val="28"/>
          <w:lang w:val="uk-UA" w:eastAsia="uk-UA"/>
        </w:rPr>
        <w:t>1 січня звітного року до 20 лютого цього ж року подають кон</w:t>
      </w:r>
      <w:r w:rsidRPr="00087DEE">
        <w:rPr>
          <w:rStyle w:val="29"/>
          <w:bCs/>
          <w:sz w:val="28"/>
          <w:szCs w:val="28"/>
          <w:lang w:val="uk-UA" w:eastAsia="uk-UA"/>
        </w:rPr>
        <w:t>т</w:t>
      </w:r>
      <w:r w:rsidRPr="00087DEE">
        <w:rPr>
          <w:rStyle w:val="29"/>
          <w:bCs/>
          <w:sz w:val="28"/>
          <w:szCs w:val="28"/>
          <w:lang w:val="uk-UA" w:eastAsia="uk-UA"/>
        </w:rPr>
        <w:t>ролюючому органу за місцезнаходженням об'єкта/об'єктів оподаткування д</w:t>
      </w:r>
      <w:r w:rsidRPr="00087DEE">
        <w:rPr>
          <w:rStyle w:val="29"/>
          <w:bCs/>
          <w:sz w:val="28"/>
          <w:szCs w:val="28"/>
          <w:lang w:val="uk-UA" w:eastAsia="uk-UA"/>
        </w:rPr>
        <w:t>е</w:t>
      </w:r>
      <w:r w:rsidRPr="00087DEE">
        <w:rPr>
          <w:rStyle w:val="29"/>
          <w:bCs/>
          <w:sz w:val="28"/>
          <w:szCs w:val="28"/>
          <w:lang w:val="uk-UA" w:eastAsia="uk-UA"/>
        </w:rPr>
        <w:t xml:space="preserve">кларацію за формою, </w:t>
      </w:r>
      <w:r>
        <w:rPr>
          <w:rStyle w:val="29"/>
          <w:bCs/>
          <w:sz w:val="28"/>
          <w:szCs w:val="28"/>
          <w:lang w:val="uk-UA" w:eastAsia="uk-UA"/>
        </w:rPr>
        <w:t>у</w:t>
      </w:r>
      <w:r w:rsidRPr="00087DEE">
        <w:rPr>
          <w:rStyle w:val="29"/>
          <w:bCs/>
          <w:sz w:val="28"/>
          <w:szCs w:val="28"/>
          <w:lang w:val="uk-UA" w:eastAsia="uk-UA"/>
        </w:rPr>
        <w:t xml:space="preserve">становленою </w:t>
      </w:r>
      <w:r>
        <w:rPr>
          <w:rStyle w:val="29"/>
          <w:bCs/>
          <w:sz w:val="28"/>
          <w:szCs w:val="28"/>
          <w:lang w:val="uk-UA" w:eastAsia="uk-UA"/>
        </w:rPr>
        <w:t>в</w:t>
      </w:r>
      <w:r w:rsidRPr="00087DEE">
        <w:rPr>
          <w:rStyle w:val="29"/>
          <w:bCs/>
          <w:sz w:val="28"/>
          <w:szCs w:val="28"/>
          <w:lang w:val="uk-UA" w:eastAsia="uk-UA"/>
        </w:rPr>
        <w:t xml:space="preserve"> порядку, пе</w:t>
      </w:r>
      <w:r>
        <w:rPr>
          <w:rStyle w:val="29"/>
          <w:bCs/>
          <w:sz w:val="28"/>
          <w:szCs w:val="28"/>
          <w:lang w:val="uk-UA" w:eastAsia="uk-UA"/>
        </w:rPr>
        <w:t>редбаченому статтею 46 К</w:t>
      </w:r>
      <w:r>
        <w:rPr>
          <w:rStyle w:val="29"/>
          <w:bCs/>
          <w:sz w:val="28"/>
          <w:szCs w:val="28"/>
          <w:lang w:val="uk-UA" w:eastAsia="uk-UA"/>
        </w:rPr>
        <w:t>о</w:t>
      </w:r>
      <w:r>
        <w:rPr>
          <w:rStyle w:val="29"/>
          <w:bCs/>
          <w:sz w:val="28"/>
          <w:szCs w:val="28"/>
          <w:lang w:val="uk-UA" w:eastAsia="uk-UA"/>
        </w:rPr>
        <w:t>дексу,</w:t>
      </w:r>
      <w:r w:rsidRPr="0050485F">
        <w:rPr>
          <w:color w:val="333333"/>
          <w:shd w:val="clear" w:color="auto" w:fill="FFFFFF"/>
        </w:rPr>
        <w:t xml:space="preserve"> </w:t>
      </w:r>
      <w:proofErr w:type="spellStart"/>
      <w:r w:rsidRPr="0050485F">
        <w:rPr>
          <w:sz w:val="28"/>
          <w:szCs w:val="28"/>
          <w:shd w:val="clear" w:color="auto" w:fill="FFFFFF"/>
        </w:rPr>
        <w:t>з</w:t>
      </w:r>
      <w:proofErr w:type="spellEnd"/>
      <w:r w:rsidRPr="0050485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0485F">
        <w:rPr>
          <w:sz w:val="28"/>
          <w:szCs w:val="28"/>
          <w:shd w:val="clear" w:color="auto" w:fill="FFFFFF"/>
        </w:rPr>
        <w:t>розбивкою</w:t>
      </w:r>
      <w:proofErr w:type="spellEnd"/>
      <w:r w:rsidRPr="0050485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0485F">
        <w:rPr>
          <w:sz w:val="28"/>
          <w:szCs w:val="28"/>
          <w:shd w:val="clear" w:color="auto" w:fill="FFFFFF"/>
        </w:rPr>
        <w:t>річної</w:t>
      </w:r>
      <w:proofErr w:type="spellEnd"/>
      <w:r w:rsidRPr="0050485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0485F">
        <w:rPr>
          <w:sz w:val="28"/>
          <w:szCs w:val="28"/>
          <w:shd w:val="clear" w:color="auto" w:fill="FFFFFF"/>
        </w:rPr>
        <w:t>суми</w:t>
      </w:r>
      <w:proofErr w:type="spellEnd"/>
      <w:r w:rsidRPr="0050485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0485F">
        <w:rPr>
          <w:sz w:val="28"/>
          <w:szCs w:val="28"/>
          <w:shd w:val="clear" w:color="auto" w:fill="FFFFFF"/>
        </w:rPr>
        <w:t>рівними</w:t>
      </w:r>
      <w:proofErr w:type="spellEnd"/>
      <w:r w:rsidRPr="0050485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0485F">
        <w:rPr>
          <w:sz w:val="28"/>
          <w:szCs w:val="28"/>
          <w:shd w:val="clear" w:color="auto" w:fill="FFFFFF"/>
        </w:rPr>
        <w:t>частками</w:t>
      </w:r>
      <w:proofErr w:type="spellEnd"/>
      <w:r w:rsidRPr="0050485F">
        <w:rPr>
          <w:sz w:val="28"/>
          <w:szCs w:val="28"/>
          <w:shd w:val="clear" w:color="auto" w:fill="FFFFFF"/>
        </w:rPr>
        <w:t xml:space="preserve"> поквартально</w:t>
      </w:r>
      <w:r>
        <w:rPr>
          <w:sz w:val="28"/>
          <w:szCs w:val="28"/>
          <w:shd w:val="clear" w:color="auto" w:fill="FFFFFF"/>
          <w:lang w:val="uk-UA"/>
        </w:rPr>
        <w:t xml:space="preserve">, тому вже у </w:t>
      </w:r>
      <w:r w:rsidR="006672FE">
        <w:rPr>
          <w:rStyle w:val="21"/>
          <w:szCs w:val="28"/>
        </w:rPr>
        <w:t xml:space="preserve"> 2027 ро</w:t>
      </w:r>
      <w:r w:rsidR="001E69F6">
        <w:rPr>
          <w:rStyle w:val="21"/>
          <w:szCs w:val="28"/>
        </w:rPr>
        <w:t>ку</w:t>
      </w:r>
      <w:r w:rsidR="00115C08">
        <w:rPr>
          <w:rStyle w:val="21"/>
          <w:szCs w:val="28"/>
        </w:rPr>
        <w:t xml:space="preserve"> </w:t>
      </w:r>
      <w:bookmarkStart w:id="6" w:name="_Hlk222755504"/>
      <w:r w:rsidR="00115C08">
        <w:rPr>
          <w:rStyle w:val="21"/>
          <w:szCs w:val="28"/>
        </w:rPr>
        <w:t xml:space="preserve">від сплати податку юридичними особами за нежитлову </w:t>
      </w:r>
      <w:r w:rsidR="00115C08" w:rsidRPr="000A3107">
        <w:rPr>
          <w:rStyle w:val="21"/>
          <w:szCs w:val="28"/>
        </w:rPr>
        <w:t>нерухомість</w:t>
      </w:r>
      <w:bookmarkEnd w:id="6"/>
      <w:r>
        <w:rPr>
          <w:rStyle w:val="21"/>
          <w:szCs w:val="28"/>
        </w:rPr>
        <w:t xml:space="preserve"> надійде менше коштів.</w:t>
      </w:r>
      <w:r w:rsidR="001E69F6">
        <w:rPr>
          <w:rStyle w:val="21"/>
          <w:szCs w:val="28"/>
        </w:rPr>
        <w:t xml:space="preserve"> </w:t>
      </w:r>
    </w:p>
    <w:p w:rsidR="00C96E13" w:rsidRDefault="00C96E13" w:rsidP="00D8721F">
      <w:pPr>
        <w:pStyle w:val="ab"/>
        <w:ind w:firstLine="600"/>
        <w:jc w:val="both"/>
        <w:rPr>
          <w:rStyle w:val="29"/>
          <w:bCs/>
          <w:sz w:val="28"/>
          <w:szCs w:val="28"/>
          <w:lang w:val="uk-UA" w:eastAsia="uk-UA"/>
        </w:rPr>
      </w:pPr>
      <w:r>
        <w:rPr>
          <w:rStyle w:val="29"/>
          <w:bCs/>
          <w:sz w:val="28"/>
          <w:szCs w:val="28"/>
          <w:lang w:val="uk-UA" w:eastAsia="uk-UA"/>
        </w:rPr>
        <w:t xml:space="preserve">Відповідно до підпункту </w:t>
      </w:r>
      <w:r w:rsidRPr="00D97503">
        <w:rPr>
          <w:rStyle w:val="29"/>
          <w:bCs/>
          <w:sz w:val="28"/>
          <w:szCs w:val="28"/>
          <w:lang w:val="uk-UA" w:eastAsia="uk-UA"/>
        </w:rPr>
        <w:t>266.7.1</w:t>
      </w:r>
      <w:r>
        <w:rPr>
          <w:rStyle w:val="29"/>
          <w:bCs/>
          <w:sz w:val="28"/>
          <w:szCs w:val="28"/>
          <w:lang w:val="uk-UA" w:eastAsia="uk-UA"/>
        </w:rPr>
        <w:t xml:space="preserve"> та 266.7.1-</w:t>
      </w:r>
      <w:r w:rsidRPr="00F153DC">
        <w:rPr>
          <w:rStyle w:val="29"/>
          <w:bCs/>
          <w:lang w:val="uk-UA" w:eastAsia="uk-UA"/>
        </w:rPr>
        <w:t>1</w:t>
      </w:r>
      <w:r>
        <w:rPr>
          <w:rStyle w:val="29"/>
          <w:bCs/>
          <w:sz w:val="28"/>
          <w:szCs w:val="28"/>
          <w:lang w:val="uk-UA" w:eastAsia="uk-UA"/>
        </w:rPr>
        <w:t xml:space="preserve"> пункту 266.7 статті 266 Код</w:t>
      </w:r>
      <w:r>
        <w:rPr>
          <w:rStyle w:val="29"/>
          <w:bCs/>
          <w:sz w:val="28"/>
          <w:szCs w:val="28"/>
          <w:lang w:val="uk-UA" w:eastAsia="uk-UA"/>
        </w:rPr>
        <w:t>е</w:t>
      </w:r>
      <w:r>
        <w:rPr>
          <w:rStyle w:val="29"/>
          <w:bCs/>
          <w:sz w:val="28"/>
          <w:szCs w:val="28"/>
          <w:lang w:val="uk-UA" w:eastAsia="uk-UA"/>
        </w:rPr>
        <w:t>ксу, обчислення суми податку з об’єкта/об’єктів нежитлової нерухомості, що перебувають у власності фізичних осіб, здійснюється контролюючими орган</w:t>
      </w:r>
      <w:r>
        <w:rPr>
          <w:rStyle w:val="29"/>
          <w:bCs/>
          <w:sz w:val="28"/>
          <w:szCs w:val="28"/>
          <w:lang w:val="uk-UA" w:eastAsia="uk-UA"/>
        </w:rPr>
        <w:t>а</w:t>
      </w:r>
      <w:r>
        <w:rPr>
          <w:rStyle w:val="29"/>
          <w:bCs/>
          <w:sz w:val="28"/>
          <w:szCs w:val="28"/>
          <w:lang w:val="uk-UA" w:eastAsia="uk-UA"/>
        </w:rPr>
        <w:t>ми.</w:t>
      </w:r>
    </w:p>
    <w:p w:rsidR="00B64026" w:rsidRDefault="00C96E13" w:rsidP="00D8721F">
      <w:pPr>
        <w:spacing w:before="120"/>
        <w:jc w:val="both"/>
        <w:rPr>
          <w:rStyle w:val="21"/>
          <w:szCs w:val="28"/>
        </w:rPr>
      </w:pPr>
      <w:r>
        <w:rPr>
          <w:rStyle w:val="29"/>
          <w:bCs/>
          <w:sz w:val="28"/>
          <w:szCs w:val="28"/>
          <w:lang w:val="uk-UA" w:eastAsia="uk-UA"/>
        </w:rPr>
        <w:t xml:space="preserve"> </w:t>
      </w:r>
      <w:r>
        <w:rPr>
          <w:rStyle w:val="29"/>
          <w:bCs/>
          <w:sz w:val="28"/>
          <w:szCs w:val="28"/>
          <w:lang w:val="uk-UA" w:eastAsia="uk-UA"/>
        </w:rPr>
        <w:tab/>
      </w:r>
      <w:r w:rsidRPr="006D69DF">
        <w:rPr>
          <w:rStyle w:val="29"/>
          <w:bCs/>
          <w:sz w:val="28"/>
          <w:szCs w:val="28"/>
          <w:lang w:val="uk-UA" w:eastAsia="uk-UA"/>
        </w:rPr>
        <w:t>Податкове повідомлення-рішення відповідно до підпункту 266.7.2 пункту 266.7 статті 266 Кодексу</w:t>
      </w:r>
      <w:r w:rsidRPr="006D69DF">
        <w:rPr>
          <w:color w:val="333333"/>
          <w:shd w:val="clear" w:color="auto" w:fill="FFFFFF"/>
          <w:lang w:val="uk-UA"/>
        </w:rPr>
        <w:t xml:space="preserve">, </w:t>
      </w:r>
      <w:r w:rsidRPr="006D69DF">
        <w:rPr>
          <w:sz w:val="28"/>
          <w:szCs w:val="28"/>
          <w:shd w:val="clear" w:color="auto" w:fill="FFFFFF"/>
          <w:lang w:val="uk-UA"/>
        </w:rPr>
        <w:t>обчисленого згідно з підпунктом 266.7.1 пункту 266.7 статті 266, та відповідні платіжні реквізити, зокрема, органів місцевого само</w:t>
      </w:r>
      <w:r w:rsidRPr="006D69DF">
        <w:rPr>
          <w:sz w:val="28"/>
          <w:szCs w:val="28"/>
          <w:shd w:val="clear" w:color="auto" w:fill="FFFFFF"/>
          <w:lang w:val="uk-UA"/>
        </w:rPr>
        <w:t>в</w:t>
      </w:r>
      <w:r w:rsidRPr="006D69DF">
        <w:rPr>
          <w:sz w:val="28"/>
          <w:szCs w:val="28"/>
          <w:shd w:val="clear" w:color="auto" w:fill="FFFFFF"/>
          <w:lang w:val="uk-UA"/>
        </w:rPr>
        <w:t>рядування за місцезнаходженням кожного з об’єктів житлової та/або нежитл</w:t>
      </w:r>
      <w:r w:rsidRPr="006D69DF">
        <w:rPr>
          <w:sz w:val="28"/>
          <w:szCs w:val="28"/>
          <w:shd w:val="clear" w:color="auto" w:fill="FFFFFF"/>
          <w:lang w:val="uk-UA"/>
        </w:rPr>
        <w:t>о</w:t>
      </w:r>
      <w:r w:rsidRPr="006D69DF">
        <w:rPr>
          <w:sz w:val="28"/>
          <w:szCs w:val="28"/>
          <w:shd w:val="clear" w:color="auto" w:fill="FFFFFF"/>
          <w:lang w:val="uk-UA"/>
        </w:rPr>
        <w:lastRenderedPageBreak/>
        <w:t>вої нерухомості, надсилаються платнику податку контролюючим органом у п</w:t>
      </w:r>
      <w:r w:rsidRPr="006D69DF">
        <w:rPr>
          <w:sz w:val="28"/>
          <w:szCs w:val="28"/>
          <w:shd w:val="clear" w:color="auto" w:fill="FFFFFF"/>
          <w:lang w:val="uk-UA"/>
        </w:rPr>
        <w:t>о</w:t>
      </w:r>
      <w:r w:rsidRPr="006D69DF">
        <w:rPr>
          <w:sz w:val="28"/>
          <w:szCs w:val="28"/>
          <w:shd w:val="clear" w:color="auto" w:fill="FFFFFF"/>
          <w:lang w:val="uk-UA"/>
        </w:rPr>
        <w:t>рядку, визначеному</w:t>
      </w:r>
      <w:r w:rsidRPr="006D69DF">
        <w:rPr>
          <w:sz w:val="28"/>
          <w:szCs w:val="28"/>
          <w:shd w:val="clear" w:color="auto" w:fill="FFFFFF"/>
        </w:rPr>
        <w:t> </w:t>
      </w:r>
      <w:hyperlink r:id="rId8" w:anchor="n1091" w:history="1">
        <w:r w:rsidRPr="006D69DF">
          <w:rPr>
            <w:sz w:val="28"/>
            <w:szCs w:val="28"/>
            <w:shd w:val="clear" w:color="auto" w:fill="FFFFFF"/>
            <w:lang w:val="uk-UA"/>
          </w:rPr>
          <w:t xml:space="preserve">статтею </w:t>
        </w:r>
        <w:r w:rsidRPr="006D69DF">
          <w:rPr>
            <w:sz w:val="28"/>
            <w:szCs w:val="28"/>
            <w:shd w:val="clear" w:color="auto" w:fill="FFFFFF"/>
          </w:rPr>
          <w:t>42</w:t>
        </w:r>
      </w:hyperlink>
      <w:r w:rsidRPr="006D69DF">
        <w:rPr>
          <w:sz w:val="28"/>
          <w:szCs w:val="28"/>
          <w:shd w:val="clear" w:color="auto" w:fill="FFFFFF"/>
        </w:rPr>
        <w:t xml:space="preserve">  Кодексу, до 1 </w:t>
      </w:r>
      <w:proofErr w:type="spellStart"/>
      <w:r w:rsidRPr="006D69DF">
        <w:rPr>
          <w:sz w:val="28"/>
          <w:szCs w:val="28"/>
          <w:shd w:val="clear" w:color="auto" w:fill="FFFFFF"/>
        </w:rPr>
        <w:t>липня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 року, </w:t>
      </w:r>
      <w:proofErr w:type="spellStart"/>
      <w:r w:rsidRPr="006D69DF">
        <w:rPr>
          <w:sz w:val="28"/>
          <w:szCs w:val="28"/>
          <w:shd w:val="clear" w:color="auto" w:fill="FFFFFF"/>
        </w:rPr>
        <w:t>що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69DF">
        <w:rPr>
          <w:sz w:val="28"/>
          <w:szCs w:val="28"/>
          <w:shd w:val="clear" w:color="auto" w:fill="FFFFFF"/>
        </w:rPr>
        <w:t>настає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 за </w:t>
      </w:r>
      <w:proofErr w:type="spellStart"/>
      <w:r w:rsidRPr="006D69DF">
        <w:rPr>
          <w:sz w:val="28"/>
          <w:szCs w:val="28"/>
          <w:shd w:val="clear" w:color="auto" w:fill="FFFFFF"/>
        </w:rPr>
        <w:t>базовим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D69DF">
        <w:rPr>
          <w:sz w:val="28"/>
          <w:szCs w:val="28"/>
          <w:shd w:val="clear" w:color="auto" w:fill="FFFFFF"/>
        </w:rPr>
        <w:t>податковим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 (</w:t>
      </w:r>
      <w:proofErr w:type="spellStart"/>
      <w:r w:rsidRPr="006D69DF">
        <w:rPr>
          <w:sz w:val="28"/>
          <w:szCs w:val="28"/>
          <w:shd w:val="clear" w:color="auto" w:fill="FFFFFF"/>
        </w:rPr>
        <w:t>звітним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) </w:t>
      </w:r>
      <w:proofErr w:type="spellStart"/>
      <w:r w:rsidRPr="006D69DF">
        <w:rPr>
          <w:sz w:val="28"/>
          <w:szCs w:val="28"/>
          <w:shd w:val="clear" w:color="auto" w:fill="FFFFFF"/>
        </w:rPr>
        <w:t>періодом</w:t>
      </w:r>
      <w:proofErr w:type="spellEnd"/>
      <w:r w:rsidRPr="006D69DF">
        <w:rPr>
          <w:sz w:val="28"/>
          <w:szCs w:val="28"/>
          <w:shd w:val="clear" w:color="auto" w:fill="FFFFFF"/>
        </w:rPr>
        <w:t xml:space="preserve"> (роком)</w:t>
      </w:r>
      <w:r w:rsidRPr="006D69DF">
        <w:rPr>
          <w:sz w:val="28"/>
          <w:szCs w:val="28"/>
          <w:shd w:val="clear" w:color="auto" w:fill="FFFFFF"/>
          <w:lang w:val="uk-UA"/>
        </w:rPr>
        <w:t xml:space="preserve">, тому </w:t>
      </w:r>
      <w:r w:rsidR="00B64026" w:rsidRPr="006D69DF">
        <w:rPr>
          <w:sz w:val="28"/>
          <w:szCs w:val="28"/>
          <w:shd w:val="clear" w:color="auto" w:fill="FFFFFF"/>
          <w:lang w:val="uk-UA"/>
        </w:rPr>
        <w:t>зменшення надходжень до б</w:t>
      </w:r>
      <w:r w:rsidR="00B64026" w:rsidRPr="006D69DF">
        <w:rPr>
          <w:sz w:val="28"/>
          <w:szCs w:val="28"/>
          <w:shd w:val="clear" w:color="auto" w:fill="FFFFFF"/>
          <w:lang w:val="uk-UA"/>
        </w:rPr>
        <w:t>ю</w:t>
      </w:r>
      <w:r w:rsidR="00B64026" w:rsidRPr="006D69DF">
        <w:rPr>
          <w:sz w:val="28"/>
          <w:szCs w:val="28"/>
          <w:shd w:val="clear" w:color="auto" w:fill="FFFFFF"/>
          <w:lang w:val="uk-UA"/>
        </w:rPr>
        <w:t xml:space="preserve">джету громади </w:t>
      </w:r>
      <w:r w:rsidR="00115C08" w:rsidRPr="006D69DF">
        <w:rPr>
          <w:rStyle w:val="21"/>
          <w:szCs w:val="28"/>
        </w:rPr>
        <w:t>від сплати податку фізичними особами за нежитлову нерух</w:t>
      </w:r>
      <w:r w:rsidR="00115C08" w:rsidRPr="006D69DF">
        <w:rPr>
          <w:rStyle w:val="21"/>
          <w:szCs w:val="28"/>
        </w:rPr>
        <w:t>о</w:t>
      </w:r>
      <w:r w:rsidR="00115C08" w:rsidRPr="006D69DF">
        <w:rPr>
          <w:rStyle w:val="21"/>
          <w:szCs w:val="28"/>
        </w:rPr>
        <w:t>мість</w:t>
      </w:r>
      <w:r w:rsidR="00B64026" w:rsidRPr="006D69DF">
        <w:rPr>
          <w:rStyle w:val="21"/>
          <w:szCs w:val="28"/>
        </w:rPr>
        <w:t xml:space="preserve"> відбудеться </w:t>
      </w:r>
      <w:r w:rsidR="00B75539" w:rsidRPr="006D69DF">
        <w:rPr>
          <w:rStyle w:val="21"/>
          <w:szCs w:val="28"/>
        </w:rPr>
        <w:t xml:space="preserve"> лише у </w:t>
      </w:r>
      <w:r w:rsidR="00B64026" w:rsidRPr="006D69DF">
        <w:rPr>
          <w:rStyle w:val="21"/>
          <w:szCs w:val="28"/>
        </w:rPr>
        <w:t>2028 році</w:t>
      </w:r>
      <w:r w:rsidR="00B75539" w:rsidRPr="006D69DF">
        <w:rPr>
          <w:rStyle w:val="21"/>
          <w:szCs w:val="28"/>
        </w:rPr>
        <w:t>.</w:t>
      </w:r>
    </w:p>
    <w:p w:rsidR="00527C82" w:rsidRDefault="00115C08" w:rsidP="006672FE">
      <w:pPr>
        <w:spacing w:before="120"/>
        <w:jc w:val="both"/>
        <w:rPr>
          <w:rStyle w:val="21"/>
          <w:szCs w:val="28"/>
        </w:rPr>
      </w:pPr>
      <w:r>
        <w:rPr>
          <w:rStyle w:val="21"/>
          <w:szCs w:val="28"/>
        </w:rPr>
        <w:t xml:space="preserve"> </w:t>
      </w:r>
      <w:r w:rsidR="00B75539">
        <w:rPr>
          <w:rStyle w:val="21"/>
          <w:szCs w:val="28"/>
        </w:rPr>
        <w:tab/>
        <w:t>Щоб уникнути</w:t>
      </w:r>
      <w:r w:rsidR="007A59D6">
        <w:rPr>
          <w:rStyle w:val="21"/>
          <w:szCs w:val="28"/>
        </w:rPr>
        <w:t xml:space="preserve"> </w:t>
      </w:r>
      <w:r w:rsidR="00B75539">
        <w:rPr>
          <w:rStyle w:val="21"/>
          <w:szCs w:val="28"/>
        </w:rPr>
        <w:t>запланованого невиконання бюджету громади</w:t>
      </w:r>
      <w:r w:rsidR="00D26F43">
        <w:rPr>
          <w:rStyle w:val="21"/>
          <w:szCs w:val="28"/>
        </w:rPr>
        <w:t>,</w:t>
      </w:r>
      <w:r w:rsidR="007A59D6">
        <w:rPr>
          <w:rStyle w:val="21"/>
          <w:szCs w:val="28"/>
        </w:rPr>
        <w:t xml:space="preserve"> при </w:t>
      </w:r>
      <w:r w:rsidR="00575691">
        <w:rPr>
          <w:rStyle w:val="21"/>
          <w:szCs w:val="28"/>
        </w:rPr>
        <w:t>фо</w:t>
      </w:r>
      <w:r w:rsidR="00575691">
        <w:rPr>
          <w:rStyle w:val="21"/>
          <w:szCs w:val="28"/>
        </w:rPr>
        <w:t>р</w:t>
      </w:r>
      <w:r w:rsidR="00575691">
        <w:rPr>
          <w:rStyle w:val="21"/>
          <w:szCs w:val="28"/>
        </w:rPr>
        <w:t>муванні</w:t>
      </w:r>
      <w:r w:rsidR="007A59D6">
        <w:rPr>
          <w:rStyle w:val="21"/>
          <w:szCs w:val="28"/>
        </w:rPr>
        <w:t xml:space="preserve"> </w:t>
      </w:r>
      <w:r w:rsidR="00D26F43">
        <w:rPr>
          <w:rStyle w:val="21"/>
          <w:szCs w:val="28"/>
        </w:rPr>
        <w:t>«</w:t>
      </w:r>
      <w:r w:rsidR="00D26F43" w:rsidRPr="00D26F43">
        <w:rPr>
          <w:rStyle w:val="21"/>
          <w:szCs w:val="28"/>
        </w:rPr>
        <w:t>Прогнозн</w:t>
      </w:r>
      <w:r w:rsidR="00D26F43">
        <w:rPr>
          <w:rStyle w:val="21"/>
          <w:szCs w:val="28"/>
        </w:rPr>
        <w:t>их</w:t>
      </w:r>
      <w:r w:rsidR="00D26F43" w:rsidRPr="00D26F43">
        <w:rPr>
          <w:rStyle w:val="21"/>
          <w:szCs w:val="28"/>
        </w:rPr>
        <w:t xml:space="preserve"> показник</w:t>
      </w:r>
      <w:r w:rsidR="00D26F43">
        <w:rPr>
          <w:rStyle w:val="21"/>
          <w:szCs w:val="28"/>
        </w:rPr>
        <w:t>ів</w:t>
      </w:r>
      <w:r w:rsidR="00D26F43" w:rsidRPr="00D26F43">
        <w:rPr>
          <w:rStyle w:val="21"/>
          <w:szCs w:val="28"/>
        </w:rPr>
        <w:t xml:space="preserve"> надходжень податків та зборів до місцевих бюджетів на 2027 - 2029 роки</w:t>
      </w:r>
      <w:r w:rsidR="00D26F43">
        <w:rPr>
          <w:rStyle w:val="21"/>
          <w:szCs w:val="28"/>
        </w:rPr>
        <w:t xml:space="preserve">» вже </w:t>
      </w:r>
      <w:r w:rsidR="005203A0">
        <w:rPr>
          <w:rStyle w:val="21"/>
          <w:szCs w:val="28"/>
        </w:rPr>
        <w:t xml:space="preserve">передбачено зменшення </w:t>
      </w:r>
      <w:r w:rsidR="00D26F43">
        <w:rPr>
          <w:rStyle w:val="21"/>
          <w:szCs w:val="28"/>
        </w:rPr>
        <w:t>планових показн</w:t>
      </w:r>
      <w:r w:rsidR="00D26F43">
        <w:rPr>
          <w:rStyle w:val="21"/>
          <w:szCs w:val="28"/>
        </w:rPr>
        <w:t>и</w:t>
      </w:r>
      <w:r w:rsidR="00D26F43">
        <w:rPr>
          <w:rStyle w:val="21"/>
          <w:szCs w:val="28"/>
        </w:rPr>
        <w:t xml:space="preserve">ків від сплати </w:t>
      </w:r>
      <w:r w:rsidR="006D7735">
        <w:rPr>
          <w:rStyle w:val="21"/>
          <w:szCs w:val="28"/>
        </w:rPr>
        <w:t xml:space="preserve">податку за нерухоме майно відмінне від земельної ділянки </w:t>
      </w:r>
      <w:r w:rsidR="00D26F43">
        <w:rPr>
          <w:rStyle w:val="21"/>
          <w:szCs w:val="28"/>
        </w:rPr>
        <w:t xml:space="preserve">від юридичних та фізичних осіб </w:t>
      </w:r>
      <w:r w:rsidR="00F06F11">
        <w:rPr>
          <w:rStyle w:val="21"/>
          <w:szCs w:val="28"/>
        </w:rPr>
        <w:t>по бюджетних періодах</w:t>
      </w:r>
      <w:r w:rsidR="005203A0">
        <w:rPr>
          <w:rStyle w:val="21"/>
          <w:szCs w:val="28"/>
        </w:rPr>
        <w:t xml:space="preserve"> у порівнянні до фактичних надходжень 2025 року із незначним приростом  до 2031 року</w:t>
      </w:r>
      <w:r w:rsidR="006672FE">
        <w:rPr>
          <w:rStyle w:val="21"/>
          <w:szCs w:val="28"/>
        </w:rPr>
        <w:t xml:space="preserve"> </w:t>
      </w:r>
      <w:r w:rsidR="006672FE">
        <w:rPr>
          <w:rStyle w:val="21"/>
          <w:sz w:val="32"/>
          <w:szCs w:val="32"/>
        </w:rPr>
        <w:t>(</w:t>
      </w:r>
      <w:proofErr w:type="spellStart"/>
      <w:r w:rsidR="006672FE">
        <w:rPr>
          <w:rStyle w:val="21"/>
          <w:szCs w:val="28"/>
        </w:rPr>
        <w:t>таб</w:t>
      </w:r>
      <w:proofErr w:type="spellEnd"/>
      <w:r w:rsidR="00D8721F">
        <w:rPr>
          <w:rStyle w:val="21"/>
          <w:szCs w:val="28"/>
        </w:rPr>
        <w:t>.</w:t>
      </w:r>
      <w:r w:rsidR="006672FE">
        <w:rPr>
          <w:rStyle w:val="21"/>
          <w:szCs w:val="28"/>
        </w:rPr>
        <w:t xml:space="preserve"> 1</w:t>
      </w:r>
      <w:r w:rsidR="006D7735">
        <w:rPr>
          <w:rStyle w:val="21"/>
          <w:szCs w:val="28"/>
        </w:rPr>
        <w:t xml:space="preserve"> АРВ</w:t>
      </w:r>
      <w:r w:rsidR="006672FE">
        <w:rPr>
          <w:rStyle w:val="21"/>
          <w:szCs w:val="28"/>
        </w:rPr>
        <w:t>)</w:t>
      </w:r>
      <w:r w:rsidR="009C0B71">
        <w:rPr>
          <w:rStyle w:val="21"/>
          <w:szCs w:val="28"/>
        </w:rPr>
        <w:t>.</w:t>
      </w:r>
    </w:p>
    <w:p w:rsidR="005E202E" w:rsidRDefault="009C0B71" w:rsidP="00743E43">
      <w:pPr>
        <w:pStyle w:val="ab"/>
        <w:ind w:firstLine="600"/>
        <w:jc w:val="both"/>
        <w:rPr>
          <w:rStyle w:val="29"/>
          <w:bCs/>
          <w:sz w:val="28"/>
          <w:szCs w:val="28"/>
          <w:lang w:val="uk-UA" w:eastAsia="uk-UA"/>
        </w:rPr>
      </w:pPr>
      <w:r>
        <w:rPr>
          <w:rStyle w:val="29"/>
          <w:bCs/>
          <w:sz w:val="28"/>
          <w:szCs w:val="28"/>
          <w:lang w:val="uk-UA" w:eastAsia="uk-UA"/>
        </w:rPr>
        <w:t>Прийняття цього регуляторного акта, дасть можливість встановлення єд</w:t>
      </w:r>
      <w:r>
        <w:rPr>
          <w:rStyle w:val="29"/>
          <w:bCs/>
          <w:sz w:val="28"/>
          <w:szCs w:val="28"/>
          <w:lang w:val="uk-UA" w:eastAsia="uk-UA"/>
        </w:rPr>
        <w:t>и</w:t>
      </w:r>
      <w:r>
        <w:rPr>
          <w:rStyle w:val="29"/>
          <w:bCs/>
          <w:sz w:val="28"/>
          <w:szCs w:val="28"/>
          <w:lang w:val="uk-UA" w:eastAsia="uk-UA"/>
        </w:rPr>
        <w:t>ного порядку здійснення контролю за додержанням правил розрахунку та спл</w:t>
      </w:r>
      <w:r>
        <w:rPr>
          <w:rStyle w:val="29"/>
          <w:bCs/>
          <w:sz w:val="28"/>
          <w:szCs w:val="28"/>
          <w:lang w:val="uk-UA" w:eastAsia="uk-UA"/>
        </w:rPr>
        <w:t>а</w:t>
      </w:r>
      <w:r>
        <w:rPr>
          <w:rStyle w:val="29"/>
          <w:bCs/>
          <w:sz w:val="28"/>
          <w:szCs w:val="28"/>
          <w:lang w:val="uk-UA" w:eastAsia="uk-UA"/>
        </w:rPr>
        <w:t>ти податку на нерухоме майно, відмінне від земельної ділянки, що сприятиме забезпеченню надх</w:t>
      </w:r>
      <w:r w:rsidRPr="007C3C91">
        <w:rPr>
          <w:rStyle w:val="29"/>
          <w:bCs/>
          <w:sz w:val="28"/>
          <w:szCs w:val="28"/>
          <w:lang w:val="uk-UA" w:eastAsia="uk-UA"/>
        </w:rPr>
        <w:t>оджень до бюджету громади</w:t>
      </w:r>
      <w:r w:rsidR="00394D38">
        <w:rPr>
          <w:rStyle w:val="29"/>
          <w:bCs/>
          <w:sz w:val="28"/>
          <w:szCs w:val="28"/>
          <w:lang w:val="uk-UA" w:eastAsia="uk-UA"/>
        </w:rPr>
        <w:t>, та водночас зменшить пода</w:t>
      </w:r>
      <w:r w:rsidR="00394D38">
        <w:rPr>
          <w:rStyle w:val="29"/>
          <w:bCs/>
          <w:sz w:val="28"/>
          <w:szCs w:val="28"/>
          <w:lang w:val="uk-UA" w:eastAsia="uk-UA"/>
        </w:rPr>
        <w:t>т</w:t>
      </w:r>
      <w:r w:rsidR="00394D38">
        <w:rPr>
          <w:rStyle w:val="29"/>
          <w:bCs/>
          <w:sz w:val="28"/>
          <w:szCs w:val="28"/>
          <w:lang w:val="uk-UA" w:eastAsia="uk-UA"/>
        </w:rPr>
        <w:t>кове навантаження на суб’єктів господарювання.</w:t>
      </w:r>
    </w:p>
    <w:p w:rsidR="00743E43" w:rsidRPr="00743E43" w:rsidRDefault="00743E43" w:rsidP="00743E43">
      <w:pPr>
        <w:pStyle w:val="ab"/>
        <w:ind w:firstLine="600"/>
        <w:jc w:val="both"/>
        <w:rPr>
          <w:bCs/>
          <w:sz w:val="28"/>
          <w:szCs w:val="28"/>
          <w:lang w:val="uk-UA" w:eastAsia="uk-UA"/>
        </w:rPr>
      </w:pPr>
    </w:p>
    <w:p w:rsidR="00772DCF" w:rsidRDefault="00575342" w:rsidP="00743E43">
      <w:pPr>
        <w:pStyle w:val="13"/>
        <w:spacing w:line="235" w:lineRule="auto"/>
        <w:ind w:firstLine="708"/>
        <w:jc w:val="center"/>
        <w:rPr>
          <w:bCs/>
          <w:iCs/>
          <w:sz w:val="28"/>
          <w:szCs w:val="28"/>
          <w:lang w:val="uk-UA"/>
        </w:rPr>
      </w:pPr>
      <w:r w:rsidRPr="00743E43">
        <w:rPr>
          <w:bCs/>
          <w:iCs/>
          <w:sz w:val="28"/>
          <w:szCs w:val="28"/>
          <w:lang w:val="uk-UA"/>
        </w:rPr>
        <w:t>Надходження до бюджету</w:t>
      </w:r>
      <w:r w:rsidR="00BA2F1F">
        <w:rPr>
          <w:bCs/>
          <w:iCs/>
          <w:sz w:val="28"/>
          <w:szCs w:val="28"/>
          <w:lang w:val="uk-UA"/>
        </w:rPr>
        <w:t xml:space="preserve"> громади</w:t>
      </w:r>
      <w:r w:rsidRPr="00743E43">
        <w:rPr>
          <w:bCs/>
          <w:iCs/>
          <w:sz w:val="28"/>
          <w:szCs w:val="28"/>
          <w:lang w:val="uk-UA"/>
        </w:rPr>
        <w:t xml:space="preserve"> </w:t>
      </w:r>
      <w:r w:rsidR="00772DCF">
        <w:rPr>
          <w:bCs/>
          <w:iCs/>
          <w:sz w:val="28"/>
          <w:szCs w:val="28"/>
          <w:lang w:val="uk-UA"/>
        </w:rPr>
        <w:t xml:space="preserve">від </w:t>
      </w:r>
      <w:r w:rsidRPr="00743E43">
        <w:rPr>
          <w:bCs/>
          <w:iCs/>
          <w:sz w:val="28"/>
          <w:szCs w:val="28"/>
          <w:lang w:val="uk-UA"/>
        </w:rPr>
        <w:t>спл</w:t>
      </w:r>
      <w:r w:rsidR="00791341" w:rsidRPr="00743E43">
        <w:rPr>
          <w:bCs/>
          <w:iCs/>
          <w:sz w:val="28"/>
          <w:szCs w:val="28"/>
          <w:lang w:val="uk-UA"/>
        </w:rPr>
        <w:t>а</w:t>
      </w:r>
      <w:r w:rsidRPr="00743E43">
        <w:rPr>
          <w:bCs/>
          <w:iCs/>
          <w:sz w:val="28"/>
          <w:szCs w:val="28"/>
          <w:lang w:val="uk-UA"/>
        </w:rPr>
        <w:t xml:space="preserve">ти податку </w:t>
      </w:r>
    </w:p>
    <w:p w:rsidR="00575342" w:rsidRPr="00743E43" w:rsidRDefault="00772DCF" w:rsidP="00743E43">
      <w:pPr>
        <w:pStyle w:val="13"/>
        <w:spacing w:line="235" w:lineRule="auto"/>
        <w:ind w:firstLine="708"/>
        <w:jc w:val="center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за</w:t>
      </w:r>
      <w:r w:rsidR="00575342" w:rsidRPr="00743E43">
        <w:rPr>
          <w:bCs/>
          <w:iCs/>
          <w:sz w:val="28"/>
          <w:szCs w:val="28"/>
          <w:lang w:val="uk-UA"/>
        </w:rPr>
        <w:t xml:space="preserve"> нерухоме </w:t>
      </w:r>
      <w:r>
        <w:rPr>
          <w:bCs/>
          <w:iCs/>
          <w:sz w:val="28"/>
          <w:szCs w:val="28"/>
          <w:lang w:val="uk-UA"/>
        </w:rPr>
        <w:t>м</w:t>
      </w:r>
      <w:r w:rsidR="00575342" w:rsidRPr="00743E43">
        <w:rPr>
          <w:bCs/>
          <w:iCs/>
          <w:sz w:val="28"/>
          <w:szCs w:val="28"/>
          <w:lang w:val="uk-UA"/>
        </w:rPr>
        <w:t>айно,</w:t>
      </w:r>
      <w:r>
        <w:rPr>
          <w:bCs/>
          <w:iCs/>
          <w:sz w:val="28"/>
          <w:szCs w:val="28"/>
          <w:lang w:val="uk-UA"/>
        </w:rPr>
        <w:t xml:space="preserve"> </w:t>
      </w:r>
      <w:r w:rsidR="00E77F72" w:rsidRPr="00743E43">
        <w:rPr>
          <w:bCs/>
          <w:iCs/>
          <w:sz w:val="28"/>
          <w:szCs w:val="28"/>
          <w:lang w:val="uk-UA"/>
        </w:rPr>
        <w:t xml:space="preserve">відмінне </w:t>
      </w:r>
      <w:r w:rsidR="00575342" w:rsidRPr="00743E43">
        <w:rPr>
          <w:bCs/>
          <w:iCs/>
          <w:sz w:val="28"/>
          <w:szCs w:val="28"/>
          <w:lang w:val="uk-UA"/>
        </w:rPr>
        <w:t>від земельної ділянки</w:t>
      </w:r>
    </w:p>
    <w:p w:rsidR="00005440" w:rsidRPr="00D96B41" w:rsidRDefault="00005440" w:rsidP="00005440">
      <w:pPr>
        <w:pStyle w:val="ab"/>
        <w:spacing w:line="235" w:lineRule="auto"/>
        <w:jc w:val="right"/>
        <w:rPr>
          <w:i/>
          <w:sz w:val="24"/>
          <w:szCs w:val="24"/>
          <w:lang w:val="uk-UA"/>
        </w:rPr>
      </w:pPr>
      <w:bookmarkStart w:id="7" w:name="n14359"/>
      <w:bookmarkEnd w:id="7"/>
      <w:r w:rsidRPr="00D96B41">
        <w:rPr>
          <w:i/>
          <w:sz w:val="24"/>
          <w:szCs w:val="24"/>
          <w:lang w:val="uk-UA"/>
        </w:rPr>
        <w:t xml:space="preserve">Таблиця </w:t>
      </w:r>
      <w:r w:rsidR="00D768A6">
        <w:rPr>
          <w:i/>
          <w:sz w:val="24"/>
          <w:szCs w:val="24"/>
          <w:lang w:val="uk-UA"/>
        </w:rPr>
        <w:t>1</w:t>
      </w:r>
    </w:p>
    <w:tbl>
      <w:tblPr>
        <w:tblW w:w="95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073"/>
        <w:gridCol w:w="931"/>
        <w:gridCol w:w="973"/>
        <w:gridCol w:w="976"/>
        <w:gridCol w:w="972"/>
        <w:gridCol w:w="1028"/>
        <w:gridCol w:w="1221"/>
      </w:tblGrid>
      <w:tr w:rsidR="0094011A" w:rsidRPr="0082556B" w:rsidTr="000B7BFB">
        <w:tc>
          <w:tcPr>
            <w:tcW w:w="2410" w:type="dxa"/>
          </w:tcPr>
          <w:p w:rsidR="0094011A" w:rsidRPr="009C0B71" w:rsidRDefault="0094011A" w:rsidP="00D6338F">
            <w:pPr>
              <w:pStyle w:val="a9"/>
              <w:spacing w:line="233" w:lineRule="auto"/>
              <w:ind w:firstLine="0"/>
              <w:rPr>
                <w:bCs/>
                <w:i/>
                <w:sz w:val="24"/>
                <w:szCs w:val="24"/>
              </w:rPr>
            </w:pPr>
            <w:r w:rsidRPr="009C0B71">
              <w:rPr>
                <w:bCs/>
                <w:i/>
                <w:sz w:val="24"/>
                <w:szCs w:val="24"/>
              </w:rPr>
              <w:t>Надходження (тис. грн</w:t>
            </w:r>
            <w:r w:rsidRPr="009C0B71">
              <w:rPr>
                <w:bCs/>
                <w:i/>
                <w:spacing w:val="-20"/>
                <w:sz w:val="24"/>
                <w:szCs w:val="24"/>
              </w:rPr>
              <w:t>.)</w:t>
            </w:r>
          </w:p>
        </w:tc>
        <w:tc>
          <w:tcPr>
            <w:tcW w:w="1073" w:type="dxa"/>
          </w:tcPr>
          <w:p w:rsidR="0094011A" w:rsidRPr="00BE4DF3" w:rsidRDefault="0094011A" w:rsidP="00D6338F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2025</w:t>
            </w:r>
          </w:p>
          <w:p w:rsidR="007A19E9" w:rsidRPr="00BE4DF3" w:rsidRDefault="007A19E9" w:rsidP="00D6338F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факт</w:t>
            </w:r>
          </w:p>
        </w:tc>
        <w:tc>
          <w:tcPr>
            <w:tcW w:w="931" w:type="dxa"/>
          </w:tcPr>
          <w:p w:rsidR="0094011A" w:rsidRPr="00BE4DF3" w:rsidRDefault="0094011A" w:rsidP="00D6338F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2026</w:t>
            </w:r>
          </w:p>
          <w:p w:rsidR="0094011A" w:rsidRPr="00BE4DF3" w:rsidRDefault="0094011A" w:rsidP="00D6338F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план</w:t>
            </w:r>
          </w:p>
        </w:tc>
        <w:tc>
          <w:tcPr>
            <w:tcW w:w="973" w:type="dxa"/>
          </w:tcPr>
          <w:p w:rsidR="0094011A" w:rsidRPr="00BE4DF3" w:rsidRDefault="0094011A" w:rsidP="00595E36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 xml:space="preserve">2027  </w:t>
            </w:r>
          </w:p>
          <w:p w:rsidR="0094011A" w:rsidRPr="00BE4DF3" w:rsidRDefault="0094011A" w:rsidP="00595E36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прогноз</w:t>
            </w:r>
          </w:p>
        </w:tc>
        <w:tc>
          <w:tcPr>
            <w:tcW w:w="976" w:type="dxa"/>
          </w:tcPr>
          <w:p w:rsidR="0094011A" w:rsidRPr="00BE4DF3" w:rsidRDefault="0094011A" w:rsidP="00961D11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2028</w:t>
            </w:r>
          </w:p>
          <w:p w:rsidR="0094011A" w:rsidRPr="00BE4DF3" w:rsidRDefault="0094011A" w:rsidP="00961D11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прогноз</w:t>
            </w:r>
          </w:p>
          <w:p w:rsidR="0094011A" w:rsidRPr="00BE4DF3" w:rsidRDefault="0094011A" w:rsidP="00961D11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</w:p>
        </w:tc>
        <w:tc>
          <w:tcPr>
            <w:tcW w:w="972" w:type="dxa"/>
          </w:tcPr>
          <w:p w:rsidR="0094011A" w:rsidRPr="00BE4DF3" w:rsidRDefault="0094011A" w:rsidP="0082556B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2029</w:t>
            </w:r>
          </w:p>
          <w:p w:rsidR="0094011A" w:rsidRPr="00BE4DF3" w:rsidRDefault="0094011A" w:rsidP="0082556B">
            <w:pPr>
              <w:pStyle w:val="a9"/>
              <w:spacing w:line="233" w:lineRule="auto"/>
              <w:ind w:firstLine="0"/>
              <w:jc w:val="center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прогноз</w:t>
            </w:r>
          </w:p>
        </w:tc>
        <w:tc>
          <w:tcPr>
            <w:tcW w:w="1028" w:type="dxa"/>
          </w:tcPr>
          <w:p w:rsidR="0094011A" w:rsidRPr="00BE4DF3" w:rsidRDefault="0094011A" w:rsidP="0082556B">
            <w:pPr>
              <w:pStyle w:val="a9"/>
              <w:spacing w:line="233" w:lineRule="auto"/>
              <w:ind w:firstLine="0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2030</w:t>
            </w:r>
            <w:r w:rsidR="000B7BFB">
              <w:rPr>
                <w:bCs/>
                <w:i/>
                <w:sz w:val="20"/>
              </w:rPr>
              <w:t xml:space="preserve">      </w:t>
            </w:r>
            <w:r w:rsidRPr="00BE4DF3">
              <w:rPr>
                <w:bCs/>
                <w:i/>
                <w:sz w:val="20"/>
              </w:rPr>
              <w:t>прогноз</w:t>
            </w:r>
          </w:p>
        </w:tc>
        <w:tc>
          <w:tcPr>
            <w:tcW w:w="1221" w:type="dxa"/>
          </w:tcPr>
          <w:p w:rsidR="0094011A" w:rsidRPr="00BE4DF3" w:rsidRDefault="0094011A" w:rsidP="0082556B">
            <w:pPr>
              <w:pStyle w:val="a9"/>
              <w:spacing w:line="233" w:lineRule="auto"/>
              <w:ind w:firstLine="0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2031</w:t>
            </w:r>
          </w:p>
          <w:p w:rsidR="0094011A" w:rsidRPr="00BE4DF3" w:rsidRDefault="0094011A" w:rsidP="0082556B">
            <w:pPr>
              <w:pStyle w:val="a9"/>
              <w:spacing w:line="233" w:lineRule="auto"/>
              <w:ind w:firstLine="0"/>
              <w:rPr>
                <w:bCs/>
                <w:i/>
                <w:sz w:val="20"/>
              </w:rPr>
            </w:pPr>
            <w:r w:rsidRPr="00BE4DF3">
              <w:rPr>
                <w:bCs/>
                <w:i/>
                <w:sz w:val="20"/>
              </w:rPr>
              <w:t>прогноз</w:t>
            </w:r>
          </w:p>
        </w:tc>
      </w:tr>
      <w:tr w:rsidR="0094011A" w:rsidRPr="00D96B41" w:rsidTr="000B7BFB">
        <w:trPr>
          <w:trHeight w:val="550"/>
        </w:trPr>
        <w:tc>
          <w:tcPr>
            <w:tcW w:w="2410" w:type="dxa"/>
          </w:tcPr>
          <w:p w:rsidR="0094011A" w:rsidRPr="00404647" w:rsidRDefault="0094011A" w:rsidP="0082556B">
            <w:pPr>
              <w:pStyle w:val="a9"/>
              <w:spacing w:line="233" w:lineRule="auto"/>
              <w:ind w:firstLine="0"/>
              <w:jc w:val="left"/>
              <w:rPr>
                <w:sz w:val="20"/>
              </w:rPr>
            </w:pPr>
            <w:r w:rsidRPr="00404647">
              <w:rPr>
                <w:color w:val="000000"/>
                <w:sz w:val="20"/>
                <w:lang w:eastAsia="uk-UA"/>
              </w:rPr>
              <w:t>Податок на ма</w:t>
            </w:r>
            <w:r w:rsidRPr="00404647">
              <w:rPr>
                <w:color w:val="000000"/>
                <w:sz w:val="20"/>
                <w:lang w:eastAsia="uk-UA"/>
              </w:rPr>
              <w:t>й</w:t>
            </w:r>
            <w:r w:rsidRPr="00404647">
              <w:rPr>
                <w:color w:val="000000"/>
                <w:sz w:val="20"/>
                <w:lang w:eastAsia="uk-UA"/>
              </w:rPr>
              <w:t>но всього:</w:t>
            </w:r>
          </w:p>
        </w:tc>
        <w:tc>
          <w:tcPr>
            <w:tcW w:w="1073" w:type="dxa"/>
          </w:tcPr>
          <w:p w:rsidR="0094011A" w:rsidRPr="00404647" w:rsidRDefault="00F525D7" w:rsidP="0082556B">
            <w:pPr>
              <w:pStyle w:val="a9"/>
              <w:spacing w:line="233" w:lineRule="auto"/>
              <w:ind w:firstLine="0"/>
              <w:jc w:val="center"/>
              <w:rPr>
                <w:iCs/>
                <w:sz w:val="22"/>
                <w:szCs w:val="22"/>
              </w:rPr>
            </w:pPr>
            <w:r w:rsidRPr="00404647">
              <w:rPr>
                <w:iCs/>
                <w:sz w:val="22"/>
                <w:szCs w:val="22"/>
              </w:rPr>
              <w:t>8000,0</w:t>
            </w:r>
          </w:p>
        </w:tc>
        <w:tc>
          <w:tcPr>
            <w:tcW w:w="931" w:type="dxa"/>
          </w:tcPr>
          <w:p w:rsidR="0094011A" w:rsidRPr="00976474" w:rsidRDefault="00CB08E1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7302,3</w:t>
            </w:r>
          </w:p>
        </w:tc>
        <w:tc>
          <w:tcPr>
            <w:tcW w:w="973" w:type="dxa"/>
          </w:tcPr>
          <w:p w:rsidR="0094011A" w:rsidRPr="00976474" w:rsidRDefault="00CB08E1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7404,5</w:t>
            </w:r>
          </w:p>
        </w:tc>
        <w:tc>
          <w:tcPr>
            <w:tcW w:w="976" w:type="dxa"/>
          </w:tcPr>
          <w:p w:rsidR="0094011A" w:rsidRPr="004341F1" w:rsidRDefault="00CB08E1" w:rsidP="0082556B">
            <w:pPr>
              <w:pStyle w:val="a9"/>
              <w:spacing w:line="233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7593,0</w:t>
            </w:r>
          </w:p>
        </w:tc>
        <w:tc>
          <w:tcPr>
            <w:tcW w:w="972" w:type="dxa"/>
          </w:tcPr>
          <w:p w:rsidR="0094011A" w:rsidRPr="00976474" w:rsidRDefault="00CB08E1" w:rsidP="0082556B">
            <w:pPr>
              <w:pStyle w:val="a9"/>
              <w:spacing w:line="233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7753,0</w:t>
            </w:r>
          </w:p>
        </w:tc>
        <w:tc>
          <w:tcPr>
            <w:tcW w:w="1028" w:type="dxa"/>
          </w:tcPr>
          <w:p w:rsidR="0094011A" w:rsidRPr="00976474" w:rsidRDefault="00CB08E1" w:rsidP="00786E49">
            <w:pPr>
              <w:pStyle w:val="a9"/>
              <w:spacing w:line="233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8053,1</w:t>
            </w:r>
          </w:p>
        </w:tc>
        <w:tc>
          <w:tcPr>
            <w:tcW w:w="1221" w:type="dxa"/>
          </w:tcPr>
          <w:p w:rsidR="0094011A" w:rsidRDefault="00CB08E1" w:rsidP="0082556B">
            <w:pPr>
              <w:pStyle w:val="a9"/>
              <w:spacing w:line="233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8503,2</w:t>
            </w:r>
          </w:p>
        </w:tc>
      </w:tr>
      <w:tr w:rsidR="0094011A" w:rsidRPr="00D96B41" w:rsidTr="000B7BFB">
        <w:tc>
          <w:tcPr>
            <w:tcW w:w="2410" w:type="dxa"/>
          </w:tcPr>
          <w:p w:rsidR="0094011A" w:rsidRPr="00404647" w:rsidRDefault="0094011A" w:rsidP="0082556B">
            <w:pPr>
              <w:pStyle w:val="a9"/>
              <w:spacing w:line="233" w:lineRule="auto"/>
              <w:ind w:firstLine="0"/>
              <w:rPr>
                <w:sz w:val="20"/>
              </w:rPr>
            </w:pPr>
            <w:r w:rsidRPr="00404647">
              <w:rPr>
                <w:color w:val="000000"/>
                <w:sz w:val="20"/>
                <w:lang w:eastAsia="uk-UA"/>
              </w:rPr>
              <w:t>Податок на нерухоме майно, відмінне від з</w:t>
            </w:r>
            <w:r w:rsidRPr="00404647">
              <w:rPr>
                <w:color w:val="000000"/>
                <w:sz w:val="20"/>
                <w:lang w:eastAsia="uk-UA"/>
              </w:rPr>
              <w:t>е</w:t>
            </w:r>
            <w:r w:rsidRPr="00404647">
              <w:rPr>
                <w:color w:val="000000"/>
                <w:sz w:val="20"/>
                <w:lang w:eastAsia="uk-UA"/>
              </w:rPr>
              <w:t>мельної ділянки, сплач</w:t>
            </w:r>
            <w:r w:rsidRPr="00404647">
              <w:rPr>
                <w:color w:val="000000"/>
                <w:sz w:val="20"/>
                <w:lang w:eastAsia="uk-UA"/>
              </w:rPr>
              <w:t>е</w:t>
            </w:r>
            <w:r w:rsidRPr="00404647">
              <w:rPr>
                <w:color w:val="000000"/>
                <w:sz w:val="20"/>
                <w:lang w:eastAsia="uk-UA"/>
              </w:rPr>
              <w:t>ний юридичними особ</w:t>
            </w:r>
            <w:r w:rsidRPr="00404647">
              <w:rPr>
                <w:color w:val="000000"/>
                <w:sz w:val="20"/>
                <w:lang w:eastAsia="uk-UA"/>
              </w:rPr>
              <w:t>а</w:t>
            </w:r>
            <w:r w:rsidRPr="00404647">
              <w:rPr>
                <w:color w:val="000000"/>
                <w:sz w:val="20"/>
                <w:lang w:eastAsia="uk-UA"/>
              </w:rPr>
              <w:t>ми, які є власниками об'єктів житлової нер</w:t>
            </w:r>
            <w:r w:rsidRPr="00404647">
              <w:rPr>
                <w:color w:val="000000"/>
                <w:sz w:val="20"/>
                <w:lang w:eastAsia="uk-UA"/>
              </w:rPr>
              <w:t>у</w:t>
            </w:r>
            <w:r w:rsidRPr="00404647">
              <w:rPr>
                <w:color w:val="000000"/>
                <w:sz w:val="20"/>
                <w:lang w:eastAsia="uk-UA"/>
              </w:rPr>
              <w:t>хомості </w:t>
            </w:r>
          </w:p>
        </w:tc>
        <w:tc>
          <w:tcPr>
            <w:tcW w:w="1073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F525D7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931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73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76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4341F1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972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28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221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94011A" w:rsidRPr="00D96B41" w:rsidTr="000B7BFB">
        <w:tc>
          <w:tcPr>
            <w:tcW w:w="2410" w:type="dxa"/>
          </w:tcPr>
          <w:p w:rsidR="0094011A" w:rsidRPr="00404647" w:rsidRDefault="0094011A" w:rsidP="0082556B">
            <w:pPr>
              <w:pStyle w:val="a9"/>
              <w:spacing w:line="233" w:lineRule="auto"/>
              <w:ind w:firstLine="0"/>
              <w:rPr>
                <w:sz w:val="20"/>
              </w:rPr>
            </w:pPr>
            <w:r w:rsidRPr="00404647">
              <w:rPr>
                <w:color w:val="000000"/>
                <w:sz w:val="20"/>
                <w:lang w:eastAsia="uk-UA"/>
              </w:rPr>
              <w:t>Податок на нерухоме майно, відмінне від з</w:t>
            </w:r>
            <w:r w:rsidRPr="00404647">
              <w:rPr>
                <w:color w:val="000000"/>
                <w:sz w:val="20"/>
                <w:lang w:eastAsia="uk-UA"/>
              </w:rPr>
              <w:t>е</w:t>
            </w:r>
            <w:r w:rsidRPr="00404647">
              <w:rPr>
                <w:color w:val="000000"/>
                <w:sz w:val="20"/>
                <w:lang w:eastAsia="uk-UA"/>
              </w:rPr>
              <w:t>мельної ділянки, сплач</w:t>
            </w:r>
            <w:r w:rsidRPr="00404647">
              <w:rPr>
                <w:color w:val="000000"/>
                <w:sz w:val="20"/>
                <w:lang w:eastAsia="uk-UA"/>
              </w:rPr>
              <w:t>е</w:t>
            </w:r>
            <w:r w:rsidRPr="00404647">
              <w:rPr>
                <w:color w:val="000000"/>
                <w:sz w:val="20"/>
                <w:lang w:eastAsia="uk-UA"/>
              </w:rPr>
              <w:t>ний фізичними особами, які є власниками об'єктів житлової нерухомості </w:t>
            </w:r>
          </w:p>
        </w:tc>
        <w:tc>
          <w:tcPr>
            <w:tcW w:w="1073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F525D7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1160,0</w:t>
            </w:r>
          </w:p>
        </w:tc>
        <w:tc>
          <w:tcPr>
            <w:tcW w:w="931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  <w:r w:rsidR="00305383">
              <w:rPr>
                <w:sz w:val="22"/>
                <w:szCs w:val="22"/>
              </w:rPr>
              <w:t>,0</w:t>
            </w:r>
          </w:p>
        </w:tc>
        <w:tc>
          <w:tcPr>
            <w:tcW w:w="973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1102,0</w:t>
            </w:r>
          </w:p>
        </w:tc>
        <w:tc>
          <w:tcPr>
            <w:tcW w:w="976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4341F1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972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  <w:tc>
          <w:tcPr>
            <w:tcW w:w="1028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1250,0</w:t>
            </w:r>
          </w:p>
        </w:tc>
        <w:tc>
          <w:tcPr>
            <w:tcW w:w="1221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Default="004A38F9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1300,0</w:t>
            </w:r>
          </w:p>
        </w:tc>
      </w:tr>
      <w:tr w:rsidR="0094011A" w:rsidRPr="00D96B41" w:rsidTr="000B7BFB">
        <w:trPr>
          <w:trHeight w:val="1086"/>
        </w:trPr>
        <w:tc>
          <w:tcPr>
            <w:tcW w:w="2410" w:type="dxa"/>
          </w:tcPr>
          <w:p w:rsidR="0094011A" w:rsidRPr="00404647" w:rsidRDefault="0094011A" w:rsidP="0082556B">
            <w:pPr>
              <w:pStyle w:val="a9"/>
              <w:spacing w:line="233" w:lineRule="auto"/>
              <w:ind w:firstLine="0"/>
              <w:rPr>
                <w:b/>
                <w:i/>
                <w:sz w:val="20"/>
              </w:rPr>
            </w:pPr>
            <w:r w:rsidRPr="00404647">
              <w:rPr>
                <w:color w:val="000000"/>
                <w:sz w:val="20"/>
                <w:lang w:eastAsia="uk-UA"/>
              </w:rPr>
              <w:t>Податок на нерухоме майно, відмінне від з</w:t>
            </w:r>
            <w:r w:rsidRPr="00404647">
              <w:rPr>
                <w:color w:val="000000"/>
                <w:sz w:val="20"/>
                <w:lang w:eastAsia="uk-UA"/>
              </w:rPr>
              <w:t>е</w:t>
            </w:r>
            <w:r w:rsidRPr="00404647">
              <w:rPr>
                <w:color w:val="000000"/>
                <w:sz w:val="20"/>
                <w:lang w:eastAsia="uk-UA"/>
              </w:rPr>
              <w:t>мельної ділянки, сплач</w:t>
            </w:r>
            <w:r w:rsidRPr="00404647">
              <w:rPr>
                <w:color w:val="000000"/>
                <w:sz w:val="20"/>
                <w:lang w:eastAsia="uk-UA"/>
              </w:rPr>
              <w:t>е</w:t>
            </w:r>
            <w:r w:rsidRPr="00404647">
              <w:rPr>
                <w:color w:val="000000"/>
                <w:sz w:val="20"/>
                <w:lang w:eastAsia="uk-UA"/>
              </w:rPr>
              <w:t>ний фізичними особами, які є власниками об'єктів нежитлової нерухомості </w:t>
            </w:r>
          </w:p>
        </w:tc>
        <w:tc>
          <w:tcPr>
            <w:tcW w:w="1073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F525D7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3500,0</w:t>
            </w:r>
          </w:p>
        </w:tc>
        <w:tc>
          <w:tcPr>
            <w:tcW w:w="931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  <w:tc>
          <w:tcPr>
            <w:tcW w:w="973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3050,0</w:t>
            </w:r>
          </w:p>
        </w:tc>
        <w:tc>
          <w:tcPr>
            <w:tcW w:w="976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4341F1" w:rsidRDefault="00305383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3150,0</w:t>
            </w:r>
          </w:p>
        </w:tc>
        <w:tc>
          <w:tcPr>
            <w:tcW w:w="972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1028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3300,0</w:t>
            </w:r>
          </w:p>
        </w:tc>
        <w:tc>
          <w:tcPr>
            <w:tcW w:w="1221" w:type="dxa"/>
          </w:tcPr>
          <w:p w:rsidR="00E52974" w:rsidRDefault="00E52974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Default="00305383" w:rsidP="0082556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3500,0</w:t>
            </w:r>
          </w:p>
        </w:tc>
      </w:tr>
      <w:tr w:rsidR="0094011A" w:rsidRPr="00D96B41" w:rsidTr="000B7BFB">
        <w:tc>
          <w:tcPr>
            <w:tcW w:w="2410" w:type="dxa"/>
          </w:tcPr>
          <w:p w:rsidR="0094011A" w:rsidRPr="00404647" w:rsidRDefault="0094011A" w:rsidP="00E52974">
            <w:pPr>
              <w:spacing w:before="150" w:after="150"/>
              <w:jc w:val="both"/>
              <w:rPr>
                <w:color w:val="000000"/>
                <w:lang w:val="uk-UA" w:eastAsia="uk-UA"/>
              </w:rPr>
            </w:pPr>
            <w:r w:rsidRPr="00404647">
              <w:rPr>
                <w:color w:val="000000"/>
                <w:lang w:val="uk-UA" w:eastAsia="uk-UA"/>
              </w:rPr>
              <w:t>Податок на нерухоме майно, відмінне від з</w:t>
            </w:r>
            <w:r w:rsidRPr="00404647">
              <w:rPr>
                <w:color w:val="000000"/>
                <w:lang w:val="uk-UA" w:eastAsia="uk-UA"/>
              </w:rPr>
              <w:t>е</w:t>
            </w:r>
            <w:r w:rsidRPr="00404647">
              <w:rPr>
                <w:color w:val="000000"/>
                <w:lang w:val="uk-UA" w:eastAsia="uk-UA"/>
              </w:rPr>
              <w:t>мельної ділянки, сплач</w:t>
            </w:r>
            <w:r w:rsidRPr="00404647">
              <w:rPr>
                <w:color w:val="000000"/>
                <w:lang w:val="uk-UA" w:eastAsia="uk-UA"/>
              </w:rPr>
              <w:t>е</w:t>
            </w:r>
            <w:r w:rsidRPr="00404647">
              <w:rPr>
                <w:color w:val="000000"/>
                <w:lang w:val="uk-UA" w:eastAsia="uk-UA"/>
              </w:rPr>
              <w:t>ний юридичними особ</w:t>
            </w:r>
            <w:r w:rsidRPr="00404647">
              <w:rPr>
                <w:color w:val="000000"/>
                <w:lang w:val="uk-UA" w:eastAsia="uk-UA"/>
              </w:rPr>
              <w:t>а</w:t>
            </w:r>
            <w:r w:rsidRPr="00404647">
              <w:rPr>
                <w:color w:val="000000"/>
                <w:lang w:val="uk-UA" w:eastAsia="uk-UA"/>
              </w:rPr>
              <w:t>ми, які є власниками об'єктів нежитлової н</w:t>
            </w:r>
            <w:r w:rsidRPr="00404647">
              <w:rPr>
                <w:color w:val="000000"/>
                <w:lang w:val="uk-UA" w:eastAsia="uk-UA"/>
              </w:rPr>
              <w:t>е</w:t>
            </w:r>
            <w:r w:rsidRPr="00404647">
              <w:rPr>
                <w:color w:val="000000"/>
                <w:lang w:val="uk-UA" w:eastAsia="uk-UA"/>
              </w:rPr>
              <w:t>рухомості </w:t>
            </w:r>
          </w:p>
        </w:tc>
        <w:tc>
          <w:tcPr>
            <w:tcW w:w="1073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F525D7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3338,0</w:t>
            </w:r>
          </w:p>
        </w:tc>
        <w:tc>
          <w:tcPr>
            <w:tcW w:w="931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3200,0</w:t>
            </w:r>
          </w:p>
        </w:tc>
        <w:tc>
          <w:tcPr>
            <w:tcW w:w="973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3250,0</w:t>
            </w:r>
          </w:p>
        </w:tc>
        <w:tc>
          <w:tcPr>
            <w:tcW w:w="976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4341F1" w:rsidRDefault="00305383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3300,0</w:t>
            </w:r>
          </w:p>
        </w:tc>
        <w:tc>
          <w:tcPr>
            <w:tcW w:w="972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976474" w:rsidRDefault="00305383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3350,0</w:t>
            </w:r>
          </w:p>
        </w:tc>
        <w:tc>
          <w:tcPr>
            <w:tcW w:w="1028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Pr="00DD6A8A" w:rsidRDefault="00305383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3500,0</w:t>
            </w:r>
          </w:p>
        </w:tc>
        <w:tc>
          <w:tcPr>
            <w:tcW w:w="1221" w:type="dxa"/>
          </w:tcPr>
          <w:p w:rsidR="00E52974" w:rsidRDefault="00E52974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D39AB" w:rsidRDefault="007D39AB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72DCF" w:rsidRDefault="00772DCF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</w:p>
          <w:p w:rsidR="0094011A" w:rsidRDefault="00305383" w:rsidP="00404647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3700,0</w:t>
            </w:r>
          </w:p>
        </w:tc>
      </w:tr>
    </w:tbl>
    <w:p w:rsidR="00422B83" w:rsidRDefault="00BE0BAB" w:rsidP="00422B83">
      <w:pPr>
        <w:pStyle w:val="ad"/>
        <w:rPr>
          <w:rFonts w:ascii="Times New Roman" w:hAnsi="Times New Roman"/>
          <w:sz w:val="28"/>
          <w:szCs w:val="28"/>
          <w:lang w:eastAsia="uk-UA"/>
        </w:rPr>
      </w:pPr>
      <w:r w:rsidRPr="00EA4B9C">
        <w:rPr>
          <w:rFonts w:ascii="Times New Roman" w:hAnsi="Times New Roman"/>
          <w:sz w:val="28"/>
          <w:szCs w:val="28"/>
          <w:lang w:eastAsia="uk-UA"/>
        </w:rPr>
        <w:t>Для розрахунку</w:t>
      </w:r>
      <w:r w:rsidRPr="00E7427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прогнозних показників </w:t>
      </w:r>
      <w:r w:rsidR="004C3DDD">
        <w:rPr>
          <w:rFonts w:ascii="Times New Roman" w:hAnsi="Times New Roman"/>
          <w:sz w:val="28"/>
          <w:szCs w:val="28"/>
          <w:lang w:eastAsia="uk-UA"/>
        </w:rPr>
        <w:t xml:space="preserve">сплати податку за нерухоме майно відмінне від земельної ділянки </w:t>
      </w:r>
      <w:r>
        <w:rPr>
          <w:rFonts w:ascii="Times New Roman" w:hAnsi="Times New Roman"/>
          <w:sz w:val="28"/>
          <w:szCs w:val="28"/>
          <w:lang w:eastAsia="uk-UA"/>
        </w:rPr>
        <w:t>застосовувалися дані:</w:t>
      </w:r>
    </w:p>
    <w:p w:rsidR="000D31D4" w:rsidRPr="00BE0BAB" w:rsidRDefault="00BA2F1F" w:rsidP="009D0889">
      <w:pPr>
        <w:pStyle w:val="ad"/>
        <w:jc w:val="both"/>
        <w:rPr>
          <w:rStyle w:val="af8"/>
          <w:rFonts w:ascii="Times New Roman" w:hAnsi="Times New Roman"/>
          <w:b/>
          <w:iCs/>
          <w:color w:val="000000"/>
          <w:sz w:val="28"/>
          <w:szCs w:val="28"/>
          <w:lang w:eastAsia="uk-UA"/>
        </w:rPr>
      </w:pPr>
      <w:bookmarkStart w:id="8" w:name="_Hlk222843347"/>
      <w:r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lastRenderedPageBreak/>
        <w:t xml:space="preserve">1) 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Ф</w:t>
      </w:r>
      <w:r w:rsidR="00073826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актичн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их</w:t>
      </w:r>
      <w:r w:rsidR="00073826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 та </w:t>
      </w:r>
      <w:r w:rsidR="00575342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прогнозн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их</w:t>
      </w:r>
      <w:r w:rsidR="00575342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 показник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ів</w:t>
      </w:r>
      <w:r w:rsidR="00575342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 надходжень</w:t>
      </w:r>
      <w:r w:rsidR="006B4746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 податків та зборів до </w:t>
      </w:r>
      <w:r w:rsidR="00BE0BAB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бюджету Млинівської селищної 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територіальної громади</w:t>
      </w:r>
      <w:r w:rsidR="006B4746" w:rsidRP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 на 2027-2029 роки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, н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а</w:t>
      </w:r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 xml:space="preserve">дані </w:t>
      </w:r>
      <w:bookmarkStart w:id="9" w:name="_Hlk221888513"/>
      <w:r w:rsidR="00BE0BAB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Фінансовим управлінням Млинівської селищної ради Дубенського району Рівненської області</w:t>
      </w:r>
      <w:bookmarkEnd w:id="9"/>
      <w:r w:rsidR="004C3DDD">
        <w:rPr>
          <w:rStyle w:val="af8"/>
          <w:rFonts w:ascii="Times New Roman" w:hAnsi="Times New Roman"/>
          <w:iCs/>
          <w:color w:val="000000"/>
          <w:sz w:val="28"/>
          <w:szCs w:val="28"/>
          <w:lang w:eastAsia="uk-UA"/>
        </w:rPr>
        <w:t>;</w:t>
      </w:r>
    </w:p>
    <w:p w:rsidR="00BE0BAB" w:rsidRPr="00BE0BAB" w:rsidRDefault="00BE0BAB" w:rsidP="004C3DD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2F1F">
        <w:rPr>
          <w:sz w:val="28"/>
          <w:szCs w:val="28"/>
          <w:lang w:val="uk-UA"/>
        </w:rPr>
        <w:t xml:space="preserve">2) </w:t>
      </w:r>
      <w:hyperlink r:id="rId9" w:tgtFrame="_blank" w:history="1">
        <w:proofErr w:type="spellStart"/>
        <w:r w:rsidR="00E74270" w:rsidRPr="00BE0BAB">
          <w:rPr>
            <w:rStyle w:val="a3"/>
            <w:rFonts w:eastAsiaTheme="majorEastAsia"/>
            <w:color w:val="auto"/>
            <w:sz w:val="28"/>
            <w:szCs w:val="28"/>
          </w:rPr>
          <w:t>Національн</w:t>
        </w:r>
        <w:r w:rsidR="00E74270" w:rsidRPr="00BE0BAB">
          <w:rPr>
            <w:rStyle w:val="a3"/>
            <w:rFonts w:eastAsiaTheme="majorEastAsia"/>
            <w:color w:val="auto"/>
            <w:sz w:val="28"/>
            <w:szCs w:val="28"/>
            <w:lang w:val="uk-UA"/>
          </w:rPr>
          <w:t>ої</w:t>
        </w:r>
        <w:proofErr w:type="spellEnd"/>
        <w:r w:rsidR="00E74270" w:rsidRPr="00BE0BAB">
          <w:rPr>
            <w:rStyle w:val="a3"/>
            <w:rFonts w:eastAsiaTheme="majorEastAsia"/>
            <w:color w:val="auto"/>
            <w:sz w:val="28"/>
            <w:szCs w:val="28"/>
          </w:rPr>
          <w:t xml:space="preserve"> </w:t>
        </w:r>
        <w:proofErr w:type="spellStart"/>
        <w:r w:rsidR="00E74270" w:rsidRPr="00BE0BAB">
          <w:rPr>
            <w:rStyle w:val="a3"/>
            <w:rFonts w:eastAsiaTheme="majorEastAsia"/>
            <w:color w:val="auto"/>
            <w:sz w:val="28"/>
            <w:szCs w:val="28"/>
          </w:rPr>
          <w:t>стратегії</w:t>
        </w:r>
        <w:proofErr w:type="spellEnd"/>
        <w:r w:rsidR="00E74270" w:rsidRPr="00BE0BAB">
          <w:rPr>
            <w:rStyle w:val="a3"/>
            <w:rFonts w:eastAsiaTheme="majorEastAsia"/>
            <w:color w:val="auto"/>
            <w:sz w:val="28"/>
            <w:szCs w:val="28"/>
          </w:rPr>
          <w:t xml:space="preserve"> </w:t>
        </w:r>
        <w:proofErr w:type="spellStart"/>
        <w:r w:rsidR="00E74270" w:rsidRPr="00BE0BAB">
          <w:rPr>
            <w:rStyle w:val="a3"/>
            <w:rFonts w:eastAsiaTheme="majorEastAsia"/>
            <w:color w:val="auto"/>
            <w:sz w:val="28"/>
            <w:szCs w:val="28"/>
          </w:rPr>
          <w:t>доходів</w:t>
        </w:r>
        <w:proofErr w:type="spellEnd"/>
        <w:r w:rsidR="00E74270" w:rsidRPr="00BE0BAB">
          <w:rPr>
            <w:rStyle w:val="a3"/>
            <w:rFonts w:eastAsiaTheme="majorEastAsia"/>
            <w:color w:val="auto"/>
            <w:sz w:val="28"/>
            <w:szCs w:val="28"/>
          </w:rPr>
          <w:t xml:space="preserve"> до 2030 року</w:t>
        </w:r>
      </w:hyperlink>
      <w:r w:rsidR="00E74270" w:rsidRPr="00BE0BAB">
        <w:rPr>
          <w:color w:val="333333"/>
          <w:sz w:val="28"/>
          <w:szCs w:val="28"/>
        </w:rPr>
        <w:t xml:space="preserve">, </w:t>
      </w:r>
      <w:proofErr w:type="spellStart"/>
      <w:r w:rsidR="00E74270" w:rsidRPr="00BE0BAB">
        <w:rPr>
          <w:color w:val="333333"/>
          <w:sz w:val="28"/>
          <w:szCs w:val="28"/>
        </w:rPr>
        <w:t>схвален</w:t>
      </w:r>
      <w:r w:rsidR="00E74270" w:rsidRPr="00BE0BAB">
        <w:rPr>
          <w:color w:val="333333"/>
          <w:sz w:val="28"/>
          <w:szCs w:val="28"/>
          <w:lang w:val="uk-UA"/>
        </w:rPr>
        <w:t>ої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розпорядженням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Кабінету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Міністрів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України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від</w:t>
      </w:r>
      <w:proofErr w:type="spellEnd"/>
      <w:r w:rsidR="00E74270" w:rsidRPr="00BE0BAB">
        <w:rPr>
          <w:color w:val="333333"/>
          <w:sz w:val="28"/>
          <w:szCs w:val="28"/>
        </w:rPr>
        <w:t xml:space="preserve"> 27 </w:t>
      </w:r>
      <w:proofErr w:type="spellStart"/>
      <w:r w:rsidR="00E74270" w:rsidRPr="00BE0BAB">
        <w:rPr>
          <w:color w:val="333333"/>
          <w:sz w:val="28"/>
          <w:szCs w:val="28"/>
        </w:rPr>
        <w:t>грудня</w:t>
      </w:r>
      <w:proofErr w:type="spellEnd"/>
      <w:r w:rsidR="00E74270" w:rsidRPr="00BE0BAB">
        <w:rPr>
          <w:color w:val="333333"/>
          <w:sz w:val="28"/>
          <w:szCs w:val="28"/>
        </w:rPr>
        <w:t xml:space="preserve"> 2023 р. № 1218 (</w:t>
      </w:r>
      <w:proofErr w:type="spellStart"/>
      <w:r w:rsidR="00E74270" w:rsidRPr="00BE0BAB">
        <w:rPr>
          <w:color w:val="333333"/>
          <w:sz w:val="28"/>
          <w:szCs w:val="28"/>
        </w:rPr>
        <w:t>Офіційний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вісник</w:t>
      </w:r>
      <w:proofErr w:type="spellEnd"/>
      <w:r w:rsidR="00E74270" w:rsidRPr="00BE0BAB">
        <w:rPr>
          <w:color w:val="333333"/>
          <w:sz w:val="28"/>
          <w:szCs w:val="28"/>
        </w:rPr>
        <w:t xml:space="preserve"> </w:t>
      </w:r>
      <w:proofErr w:type="spellStart"/>
      <w:r w:rsidR="00E74270" w:rsidRPr="00BE0BAB">
        <w:rPr>
          <w:color w:val="333333"/>
          <w:sz w:val="28"/>
          <w:szCs w:val="28"/>
        </w:rPr>
        <w:t>України</w:t>
      </w:r>
      <w:proofErr w:type="spellEnd"/>
      <w:r w:rsidR="00E74270" w:rsidRPr="00BE0BAB">
        <w:rPr>
          <w:color w:val="333333"/>
          <w:sz w:val="28"/>
          <w:szCs w:val="28"/>
        </w:rPr>
        <w:t>, 2024 р., № 11, ст. 722);</w:t>
      </w:r>
    </w:p>
    <w:p w:rsidR="001920F9" w:rsidRDefault="00BE0BAB" w:rsidP="004C3DD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</w:t>
      </w:r>
      <w:r w:rsidR="00BA2F1F">
        <w:rPr>
          <w:color w:val="333333"/>
          <w:sz w:val="28"/>
          <w:szCs w:val="28"/>
          <w:lang w:val="uk-UA" w:eastAsia="uk-UA"/>
        </w:rPr>
        <w:t xml:space="preserve">3) </w:t>
      </w:r>
      <w:proofErr w:type="spellStart"/>
      <w:r w:rsidRPr="00B3009C">
        <w:rPr>
          <w:sz w:val="28"/>
          <w:szCs w:val="28"/>
          <w:lang w:eastAsia="uk-UA"/>
        </w:rPr>
        <w:t>Основні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прогнозні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макропоказники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економічного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і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соціального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розвитку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України</w:t>
      </w:r>
      <w:proofErr w:type="spellEnd"/>
      <w:r w:rsidRPr="00B3009C">
        <w:rPr>
          <w:sz w:val="28"/>
          <w:szCs w:val="28"/>
          <w:lang w:eastAsia="uk-UA"/>
        </w:rPr>
        <w:t xml:space="preserve"> та </w:t>
      </w:r>
      <w:proofErr w:type="spellStart"/>
      <w:r w:rsidRPr="00B3009C">
        <w:rPr>
          <w:sz w:val="28"/>
          <w:szCs w:val="28"/>
          <w:lang w:eastAsia="uk-UA"/>
        </w:rPr>
        <w:t>окремі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припущення</w:t>
      </w:r>
      <w:proofErr w:type="spellEnd"/>
      <w:r w:rsidRPr="00B3009C">
        <w:rPr>
          <w:sz w:val="28"/>
          <w:szCs w:val="28"/>
          <w:lang w:eastAsia="uk-UA"/>
        </w:rPr>
        <w:t xml:space="preserve"> на 2026-2028 роки</w:t>
      </w:r>
      <w:r w:rsidRPr="00B3009C">
        <w:rPr>
          <w:sz w:val="28"/>
          <w:szCs w:val="28"/>
          <w:lang w:val="uk-UA" w:eastAsia="uk-UA"/>
        </w:rPr>
        <w:t>, які висвітлені у «Бюджетній декларації» затверджено</w:t>
      </w:r>
      <w:r w:rsidR="00B3009C">
        <w:rPr>
          <w:sz w:val="28"/>
          <w:szCs w:val="28"/>
          <w:lang w:val="uk-UA" w:eastAsia="uk-UA"/>
        </w:rPr>
        <w:t>ї</w:t>
      </w:r>
      <w:r w:rsidRPr="00B3009C">
        <w:rPr>
          <w:sz w:val="28"/>
          <w:szCs w:val="28"/>
          <w:lang w:val="uk-UA"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постановою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Кабінету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Міністрів</w:t>
      </w:r>
      <w:proofErr w:type="spellEnd"/>
      <w:r w:rsidRPr="00B3009C">
        <w:rPr>
          <w:sz w:val="28"/>
          <w:szCs w:val="28"/>
          <w:lang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України</w:t>
      </w:r>
      <w:proofErr w:type="spellEnd"/>
      <w:r w:rsidRPr="00B3009C">
        <w:rPr>
          <w:sz w:val="28"/>
          <w:szCs w:val="28"/>
          <w:lang w:val="uk-UA" w:eastAsia="uk-UA"/>
        </w:rPr>
        <w:t xml:space="preserve"> </w:t>
      </w:r>
      <w:proofErr w:type="spellStart"/>
      <w:r w:rsidRPr="00B3009C">
        <w:rPr>
          <w:sz w:val="28"/>
          <w:szCs w:val="28"/>
          <w:lang w:eastAsia="uk-UA"/>
        </w:rPr>
        <w:t>від</w:t>
      </w:r>
      <w:proofErr w:type="spellEnd"/>
      <w:r w:rsidRPr="00B3009C">
        <w:rPr>
          <w:sz w:val="28"/>
          <w:szCs w:val="28"/>
          <w:lang w:eastAsia="uk-UA"/>
        </w:rPr>
        <w:t xml:space="preserve"> 27 </w:t>
      </w:r>
      <w:proofErr w:type="spellStart"/>
      <w:r w:rsidRPr="00B3009C">
        <w:rPr>
          <w:sz w:val="28"/>
          <w:szCs w:val="28"/>
          <w:lang w:eastAsia="uk-UA"/>
        </w:rPr>
        <w:t>червня</w:t>
      </w:r>
      <w:proofErr w:type="spellEnd"/>
      <w:r w:rsidRPr="00B3009C">
        <w:rPr>
          <w:sz w:val="28"/>
          <w:szCs w:val="28"/>
          <w:lang w:eastAsia="uk-UA"/>
        </w:rPr>
        <w:t xml:space="preserve"> 2025 р. № 774</w:t>
      </w:r>
      <w:r w:rsidR="001920F9">
        <w:rPr>
          <w:sz w:val="28"/>
          <w:szCs w:val="28"/>
          <w:lang w:val="uk-UA" w:eastAsia="uk-UA"/>
        </w:rPr>
        <w:t>;</w:t>
      </w:r>
    </w:p>
    <w:p w:rsidR="00BE0BAB" w:rsidRPr="00B3009C" w:rsidRDefault="001920F9" w:rsidP="004C3DD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</w:t>
      </w:r>
      <w:r w:rsidR="00BA2F1F">
        <w:rPr>
          <w:sz w:val="28"/>
          <w:szCs w:val="28"/>
          <w:lang w:val="uk-UA" w:eastAsia="uk-UA"/>
        </w:rPr>
        <w:t xml:space="preserve">4) </w:t>
      </w:r>
      <w:r>
        <w:rPr>
          <w:sz w:val="28"/>
          <w:szCs w:val="28"/>
          <w:lang w:val="uk-UA" w:eastAsia="uk-UA"/>
        </w:rPr>
        <w:t>Закону України «Про Державний бюджет України на 2026 рік»</w:t>
      </w:r>
      <w:r w:rsidR="00BA2F1F">
        <w:rPr>
          <w:sz w:val="28"/>
          <w:szCs w:val="28"/>
          <w:lang w:val="uk-UA" w:eastAsia="uk-UA"/>
        </w:rPr>
        <w:t>, та інші нормативно правові документи.</w:t>
      </w:r>
    </w:p>
    <w:bookmarkEnd w:id="8"/>
    <w:p w:rsidR="00420E7D" w:rsidRDefault="00005440" w:rsidP="00005440">
      <w:pPr>
        <w:pStyle w:val="13"/>
        <w:spacing w:line="233" w:lineRule="auto"/>
        <w:ind w:firstLine="708"/>
        <w:jc w:val="both"/>
        <w:rPr>
          <w:sz w:val="28"/>
          <w:szCs w:val="28"/>
          <w:lang w:val="uk-UA"/>
        </w:rPr>
      </w:pPr>
      <w:r w:rsidRPr="00E425F9">
        <w:rPr>
          <w:sz w:val="28"/>
          <w:szCs w:val="28"/>
          <w:lang w:val="uk-UA"/>
        </w:rPr>
        <w:t>Аналітика є  обмеженою, оскільки в</w:t>
      </w:r>
      <w:r>
        <w:rPr>
          <w:sz w:val="28"/>
          <w:szCs w:val="28"/>
          <w:lang w:val="uk-UA"/>
        </w:rPr>
        <w:t xml:space="preserve">ідповідно до пункту 63.6 статті </w:t>
      </w:r>
      <w:r w:rsidRPr="00E425F9">
        <w:rPr>
          <w:sz w:val="28"/>
          <w:szCs w:val="28"/>
          <w:lang w:val="uk-UA"/>
        </w:rPr>
        <w:t>63 Кодексу облік платників податку ведуть за податковими номерами платників, а не за об’єктами нерухомості.</w:t>
      </w:r>
      <w:r w:rsidRPr="007A745F">
        <w:rPr>
          <w:sz w:val="28"/>
          <w:szCs w:val="28"/>
          <w:lang w:val="uk-UA"/>
        </w:rPr>
        <w:t xml:space="preserve"> Податкове програмне забезпечення не передбачає угрупування об’єктів нерухомості </w:t>
      </w:r>
      <w:r>
        <w:rPr>
          <w:sz w:val="28"/>
          <w:szCs w:val="28"/>
          <w:lang w:val="uk-UA"/>
        </w:rPr>
        <w:t>за</w:t>
      </w:r>
      <w:r w:rsidRPr="007A745F">
        <w:rPr>
          <w:sz w:val="28"/>
          <w:szCs w:val="28"/>
          <w:lang w:val="uk-UA"/>
        </w:rPr>
        <w:t xml:space="preserve"> їх типам</w:t>
      </w:r>
      <w:r>
        <w:rPr>
          <w:sz w:val="28"/>
          <w:szCs w:val="28"/>
          <w:lang w:val="uk-UA"/>
        </w:rPr>
        <w:t>и.</w:t>
      </w:r>
    </w:p>
    <w:p w:rsidR="00005440" w:rsidRDefault="00005440" w:rsidP="00005440">
      <w:pPr>
        <w:pStyle w:val="13"/>
        <w:spacing w:line="233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База оподаткування об’єктів житлової та нежитлової нерухомості, у тому числі їх часток, які перебувають у власності фізичних осіб, обчислюється кон</w:t>
      </w:r>
      <w:r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ролюючим органом на підставі даних Державного реєстру речових прав на н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рухоме майно, відмінне від земельної ділянки, що безоплатно надаються орг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нами державної реєстрації прав на нерухоме майно, та/або на підставі оригін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лів відповідних документів платника податку, зокрема документів на право власності нерухомого майна</w:t>
      </w:r>
      <w:r w:rsidR="00974F21">
        <w:rPr>
          <w:sz w:val="28"/>
          <w:szCs w:val="28"/>
          <w:lang w:val="uk-UA"/>
        </w:rPr>
        <w:t>.</w:t>
      </w:r>
    </w:p>
    <w:p w:rsidR="00D768A6" w:rsidRDefault="00D768A6" w:rsidP="00D768A6">
      <w:pPr>
        <w:pStyle w:val="ab"/>
        <w:ind w:firstLine="720"/>
        <w:jc w:val="both"/>
        <w:rPr>
          <w:rStyle w:val="29"/>
          <w:bCs/>
          <w:sz w:val="28"/>
          <w:szCs w:val="28"/>
          <w:lang w:val="uk-UA" w:eastAsia="uk-UA"/>
        </w:rPr>
      </w:pPr>
      <w:r w:rsidRPr="00D620FD">
        <w:rPr>
          <w:rStyle w:val="29"/>
          <w:bCs/>
          <w:sz w:val="28"/>
          <w:szCs w:val="28"/>
          <w:lang w:val="uk-UA" w:eastAsia="uk-UA"/>
        </w:rPr>
        <w:t>За інформац</w:t>
      </w:r>
      <w:r>
        <w:rPr>
          <w:rStyle w:val="29"/>
          <w:bCs/>
          <w:sz w:val="28"/>
          <w:szCs w:val="28"/>
          <w:lang w:val="uk-UA" w:eastAsia="uk-UA"/>
        </w:rPr>
        <w:t xml:space="preserve">ією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Фінансов</w:t>
      </w:r>
      <w:r w:rsidR="00907CE3">
        <w:rPr>
          <w:rStyle w:val="af8"/>
          <w:bCs/>
          <w:iCs/>
          <w:color w:val="000000"/>
          <w:sz w:val="28"/>
          <w:szCs w:val="28"/>
          <w:lang w:val="uk-UA" w:eastAsia="uk-UA"/>
        </w:rPr>
        <w:t>ого</w:t>
      </w:r>
      <w:proofErr w:type="spellEnd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управління</w:t>
      </w:r>
      <w:proofErr w:type="spellEnd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Млинівської</w:t>
      </w:r>
      <w:proofErr w:type="spellEnd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селищної</w:t>
      </w:r>
      <w:proofErr w:type="spellEnd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 xml:space="preserve"> ради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Д</w:t>
      </w:r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у</w:t>
      </w:r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бенського</w:t>
      </w:r>
      <w:proofErr w:type="spellEnd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 xml:space="preserve"> району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Рівненської</w:t>
      </w:r>
      <w:proofErr w:type="spellEnd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="00907CE3" w:rsidRPr="00907CE3">
        <w:rPr>
          <w:rStyle w:val="af8"/>
          <w:bCs/>
          <w:iCs/>
          <w:color w:val="000000"/>
          <w:sz w:val="28"/>
          <w:szCs w:val="28"/>
          <w:lang w:eastAsia="uk-UA"/>
        </w:rPr>
        <w:t>області</w:t>
      </w:r>
      <w:proofErr w:type="spellEnd"/>
      <w:r w:rsidR="00907CE3">
        <w:rPr>
          <w:rStyle w:val="29"/>
          <w:bCs/>
          <w:sz w:val="28"/>
          <w:szCs w:val="28"/>
          <w:lang w:val="uk-UA" w:eastAsia="uk-UA"/>
        </w:rPr>
        <w:t xml:space="preserve"> </w:t>
      </w:r>
      <w:r w:rsidR="00541906">
        <w:rPr>
          <w:rStyle w:val="29"/>
          <w:bCs/>
          <w:sz w:val="28"/>
          <w:szCs w:val="28"/>
          <w:lang w:val="uk-UA" w:eastAsia="uk-UA"/>
        </w:rPr>
        <w:t>до бюджету</w:t>
      </w:r>
      <w:r>
        <w:rPr>
          <w:rStyle w:val="29"/>
          <w:bCs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29"/>
          <w:bCs/>
          <w:sz w:val="28"/>
          <w:szCs w:val="28"/>
          <w:lang w:val="uk-UA" w:eastAsia="uk-UA"/>
        </w:rPr>
        <w:t>Млинівської</w:t>
      </w:r>
      <w:proofErr w:type="spellEnd"/>
      <w:r>
        <w:rPr>
          <w:rStyle w:val="29"/>
          <w:bCs/>
          <w:sz w:val="28"/>
          <w:szCs w:val="28"/>
          <w:lang w:val="uk-UA" w:eastAsia="uk-UA"/>
        </w:rPr>
        <w:t xml:space="preserve"> селищної </w:t>
      </w:r>
      <w:r w:rsidR="00541906">
        <w:rPr>
          <w:rStyle w:val="29"/>
          <w:bCs/>
          <w:sz w:val="28"/>
          <w:szCs w:val="28"/>
          <w:lang w:val="uk-UA" w:eastAsia="uk-UA"/>
        </w:rPr>
        <w:t>тер</w:t>
      </w:r>
      <w:r w:rsidR="00541906">
        <w:rPr>
          <w:rStyle w:val="29"/>
          <w:bCs/>
          <w:sz w:val="28"/>
          <w:szCs w:val="28"/>
          <w:lang w:val="uk-UA" w:eastAsia="uk-UA"/>
        </w:rPr>
        <w:t>и</w:t>
      </w:r>
      <w:r w:rsidR="00541906">
        <w:rPr>
          <w:rStyle w:val="29"/>
          <w:bCs/>
          <w:sz w:val="28"/>
          <w:szCs w:val="28"/>
          <w:lang w:val="uk-UA" w:eastAsia="uk-UA"/>
        </w:rPr>
        <w:t>торіальної громади</w:t>
      </w:r>
      <w:r>
        <w:rPr>
          <w:rStyle w:val="29"/>
          <w:bCs/>
          <w:sz w:val="28"/>
          <w:szCs w:val="28"/>
          <w:lang w:val="uk-UA" w:eastAsia="uk-UA"/>
        </w:rPr>
        <w:t xml:space="preserve"> </w:t>
      </w:r>
      <w:r w:rsidR="00907CE3">
        <w:rPr>
          <w:rStyle w:val="29"/>
          <w:bCs/>
          <w:sz w:val="28"/>
          <w:szCs w:val="28"/>
          <w:lang w:val="uk-UA" w:eastAsia="uk-UA"/>
        </w:rPr>
        <w:t>здійснюють</w:t>
      </w:r>
      <w:r w:rsidR="006E3207">
        <w:rPr>
          <w:rStyle w:val="29"/>
          <w:bCs/>
          <w:sz w:val="28"/>
          <w:szCs w:val="28"/>
          <w:lang w:val="uk-UA" w:eastAsia="uk-UA"/>
        </w:rPr>
        <w:t>/будуть здійснювати</w:t>
      </w:r>
      <w:r w:rsidR="00907CE3">
        <w:rPr>
          <w:rStyle w:val="29"/>
          <w:bCs/>
          <w:sz w:val="28"/>
          <w:szCs w:val="28"/>
          <w:lang w:val="uk-UA" w:eastAsia="uk-UA"/>
        </w:rPr>
        <w:t xml:space="preserve"> сплату</w:t>
      </w:r>
      <w:r w:rsidRPr="00A67B3F">
        <w:rPr>
          <w:rStyle w:val="29"/>
          <w:bCs/>
          <w:sz w:val="28"/>
          <w:szCs w:val="28"/>
          <w:lang w:val="uk-UA" w:eastAsia="uk-UA"/>
        </w:rPr>
        <w:t xml:space="preserve"> податку</w:t>
      </w:r>
      <w:r>
        <w:rPr>
          <w:rStyle w:val="29"/>
          <w:bCs/>
          <w:sz w:val="28"/>
          <w:szCs w:val="28"/>
          <w:lang w:val="uk-UA" w:eastAsia="uk-UA"/>
        </w:rPr>
        <w:t xml:space="preserve"> </w:t>
      </w:r>
      <w:r w:rsidRPr="00A67B3F">
        <w:rPr>
          <w:rStyle w:val="29"/>
          <w:bCs/>
          <w:sz w:val="28"/>
          <w:szCs w:val="28"/>
          <w:lang w:val="uk-UA" w:eastAsia="uk-UA"/>
        </w:rPr>
        <w:t xml:space="preserve"> </w:t>
      </w:r>
      <w:r w:rsidR="009F3647">
        <w:rPr>
          <w:rStyle w:val="29"/>
          <w:bCs/>
          <w:sz w:val="28"/>
          <w:szCs w:val="28"/>
          <w:lang w:val="uk-UA" w:eastAsia="uk-UA"/>
        </w:rPr>
        <w:t>за</w:t>
      </w:r>
      <w:r w:rsidRPr="00A67B3F">
        <w:rPr>
          <w:rStyle w:val="29"/>
          <w:bCs/>
          <w:sz w:val="28"/>
          <w:szCs w:val="28"/>
          <w:lang w:val="uk-UA" w:eastAsia="uk-UA"/>
        </w:rPr>
        <w:t xml:space="preserve"> нерух</w:t>
      </w:r>
      <w:r w:rsidRPr="00A67B3F">
        <w:rPr>
          <w:rStyle w:val="29"/>
          <w:bCs/>
          <w:sz w:val="28"/>
          <w:szCs w:val="28"/>
          <w:lang w:val="uk-UA" w:eastAsia="uk-UA"/>
        </w:rPr>
        <w:t>о</w:t>
      </w:r>
      <w:r w:rsidRPr="00A67B3F">
        <w:rPr>
          <w:rStyle w:val="29"/>
          <w:bCs/>
          <w:sz w:val="28"/>
          <w:szCs w:val="28"/>
          <w:lang w:val="uk-UA" w:eastAsia="uk-UA"/>
        </w:rPr>
        <w:t>ме майно, відмінне від земельної ділянки</w:t>
      </w:r>
      <w:r>
        <w:rPr>
          <w:rStyle w:val="29"/>
          <w:bCs/>
          <w:sz w:val="28"/>
          <w:szCs w:val="28"/>
          <w:lang w:val="uk-UA" w:eastAsia="uk-UA"/>
        </w:rPr>
        <w:t xml:space="preserve">: </w:t>
      </w:r>
    </w:p>
    <w:tbl>
      <w:tblPr>
        <w:tblW w:w="10944" w:type="dxa"/>
        <w:tblInd w:w="108" w:type="dxa"/>
        <w:tblLook w:val="04A0"/>
      </w:tblPr>
      <w:tblGrid>
        <w:gridCol w:w="2127"/>
        <w:gridCol w:w="850"/>
        <w:gridCol w:w="838"/>
        <w:gridCol w:w="777"/>
        <w:gridCol w:w="73"/>
        <w:gridCol w:w="812"/>
        <w:gridCol w:w="181"/>
        <w:gridCol w:w="850"/>
        <w:gridCol w:w="851"/>
        <w:gridCol w:w="850"/>
        <w:gridCol w:w="722"/>
        <w:gridCol w:w="140"/>
        <w:gridCol w:w="236"/>
        <w:gridCol w:w="474"/>
        <w:gridCol w:w="426"/>
        <w:gridCol w:w="737"/>
      </w:tblGrid>
      <w:tr w:rsidR="00A94751" w:rsidRPr="00A94751" w:rsidTr="000C77E3">
        <w:trPr>
          <w:trHeight w:val="26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256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085312" w:rsidRDefault="00A94751" w:rsidP="009F3647">
            <w:pPr>
              <w:ind w:left="43" w:right="-1810"/>
              <w:rPr>
                <w:i/>
                <w:iCs/>
                <w:lang w:val="uk-UA" w:eastAsia="uk-UA"/>
              </w:rPr>
            </w:pPr>
            <w:r>
              <w:rPr>
                <w:lang w:val="uk-UA" w:eastAsia="uk-UA"/>
              </w:rPr>
              <w:t xml:space="preserve">   </w:t>
            </w:r>
            <w:r w:rsidR="009F3647">
              <w:rPr>
                <w:lang w:val="uk-UA" w:eastAsia="uk-UA"/>
              </w:rPr>
              <w:t xml:space="preserve">     </w:t>
            </w:r>
            <w:r>
              <w:rPr>
                <w:lang w:val="uk-UA" w:eastAsia="uk-UA"/>
              </w:rPr>
              <w:t xml:space="preserve">    </w:t>
            </w:r>
            <w:r w:rsidR="009F3647">
              <w:rPr>
                <w:lang w:val="uk-UA" w:eastAsia="uk-UA"/>
              </w:rPr>
              <w:t xml:space="preserve">          </w:t>
            </w:r>
            <w:r w:rsidRPr="00085312">
              <w:rPr>
                <w:i/>
                <w:iCs/>
                <w:lang w:val="uk-UA" w:eastAsia="uk-UA"/>
              </w:rPr>
              <w:t>Таблиця</w:t>
            </w:r>
            <w:r w:rsidR="009F3647" w:rsidRPr="00085312">
              <w:rPr>
                <w:i/>
                <w:iCs/>
                <w:lang w:val="uk-UA" w:eastAsia="uk-UA"/>
              </w:rPr>
              <w:t xml:space="preserve"> </w:t>
            </w:r>
            <w:r w:rsidRPr="00085312">
              <w:rPr>
                <w:i/>
                <w:iCs/>
                <w:lang w:val="uk-UA" w:eastAsia="uk-UA"/>
              </w:rPr>
              <w:t>2</w:t>
            </w:r>
            <w:r w:rsidR="000C77E3" w:rsidRPr="00085312">
              <w:rPr>
                <w:i/>
                <w:iCs/>
                <w:lang w:val="uk-UA" w:eastAsia="uk-UA"/>
              </w:rPr>
              <w:t>/осіб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94751" w:rsidRPr="00A94751" w:rsidRDefault="00A94751" w:rsidP="00A94751">
            <w:pPr>
              <w:rPr>
                <w:lang w:val="uk-UA" w:eastAsia="uk-UA"/>
              </w:rPr>
            </w:pPr>
          </w:p>
        </w:tc>
      </w:tr>
      <w:tr w:rsidR="00A94751" w:rsidRPr="00A94751" w:rsidTr="00033A04">
        <w:trPr>
          <w:gridAfter w:val="2"/>
          <w:wAfter w:w="1163" w:type="dxa"/>
          <w:trHeight w:val="286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власники</w:t>
            </w:r>
            <w:proofErr w:type="spellEnd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нерухомості</w:t>
            </w:r>
            <w:proofErr w:type="spellEnd"/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rPr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 Показники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2031</w:t>
            </w:r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фізичних</w:t>
            </w:r>
            <w:proofErr w:type="spellEnd"/>
            <w:r w:rsidRPr="0013034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  <w:r w:rsidRPr="0013034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105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185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250</w:t>
            </w:r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13034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</w:t>
            </w:r>
            <w:r w:rsidR="000D6DC8" w:rsidRPr="0013034F">
              <w:rPr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</w:t>
            </w:r>
            <w:r w:rsidR="000D6DC8" w:rsidRPr="0013034F">
              <w:rPr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219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265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285</w:t>
            </w:r>
          </w:p>
        </w:tc>
      </w:tr>
      <w:tr w:rsidR="00A94751" w:rsidRPr="00A94751" w:rsidTr="00033A04">
        <w:trPr>
          <w:gridAfter w:val="2"/>
          <w:wAfter w:w="1163" w:type="dxa"/>
          <w:trHeight w:val="225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власники</w:t>
            </w:r>
            <w:proofErr w:type="spellEnd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житлової</w:t>
            </w:r>
            <w:proofErr w:type="spellEnd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нерухомості</w:t>
            </w:r>
            <w:proofErr w:type="spellEnd"/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фізичних</w:t>
            </w:r>
            <w:proofErr w:type="spellEnd"/>
            <w:r w:rsidRPr="0013034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  <w:r w:rsidRPr="0013034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239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495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780</w:t>
            </w:r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13034F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3034F">
              <w:rPr>
                <w:color w:val="000000"/>
                <w:sz w:val="24"/>
                <w:szCs w:val="24"/>
                <w:lang w:eastAsia="uk-UA"/>
              </w:rPr>
              <w:t>осіб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583E3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583E3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583E3D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240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496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741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771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781</w:t>
            </w:r>
          </w:p>
        </w:tc>
      </w:tr>
      <w:tr w:rsidR="000C77E3" w:rsidRPr="00A94751" w:rsidTr="000C77E3">
        <w:trPr>
          <w:gridAfter w:val="2"/>
          <w:wAfter w:w="1163" w:type="dxa"/>
          <w:trHeight w:val="35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380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646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830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876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966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1006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1051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751" w:rsidRPr="0013034F" w:rsidRDefault="00A94751" w:rsidP="00A94751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13034F">
              <w:rPr>
                <w:color w:val="000000"/>
                <w:sz w:val="24"/>
                <w:szCs w:val="24"/>
                <w:lang w:val="uk-UA" w:eastAsia="uk-UA"/>
              </w:rPr>
              <w:t>1066</w:t>
            </w:r>
          </w:p>
        </w:tc>
      </w:tr>
    </w:tbl>
    <w:p w:rsidR="008F0394" w:rsidRDefault="00BA2F1F" w:rsidP="00BA2F1F">
      <w:pPr>
        <w:rPr>
          <w:rStyle w:val="21"/>
          <w:i/>
          <w:sz w:val="24"/>
          <w:szCs w:val="24"/>
          <w:lang w:eastAsia="uk-UA"/>
        </w:rPr>
      </w:pPr>
      <w:r>
        <w:rPr>
          <w:rStyle w:val="21"/>
          <w:i/>
          <w:sz w:val="24"/>
          <w:szCs w:val="24"/>
          <w:lang w:eastAsia="uk-UA"/>
        </w:rPr>
        <w:t xml:space="preserve">          </w:t>
      </w:r>
    </w:p>
    <w:p w:rsidR="00BA2F1F" w:rsidRDefault="008F0394" w:rsidP="00BA2F1F">
      <w:pPr>
        <w:rPr>
          <w:rStyle w:val="21"/>
          <w:i/>
          <w:sz w:val="24"/>
          <w:szCs w:val="24"/>
          <w:lang w:eastAsia="uk-UA"/>
        </w:rPr>
      </w:pPr>
      <w:r>
        <w:rPr>
          <w:rStyle w:val="21"/>
          <w:i/>
          <w:sz w:val="24"/>
          <w:szCs w:val="24"/>
          <w:lang w:eastAsia="uk-UA"/>
        </w:rPr>
        <w:tab/>
      </w:r>
      <w:r w:rsidR="00BA2F1F">
        <w:rPr>
          <w:rStyle w:val="21"/>
          <w:i/>
          <w:sz w:val="24"/>
          <w:szCs w:val="24"/>
          <w:lang w:eastAsia="uk-UA"/>
        </w:rPr>
        <w:t xml:space="preserve">  До розрахунку загальної кількості платників планових періодів </w:t>
      </w:r>
      <w:r>
        <w:rPr>
          <w:rStyle w:val="21"/>
          <w:i/>
          <w:sz w:val="24"/>
          <w:szCs w:val="24"/>
          <w:lang w:eastAsia="uk-UA"/>
        </w:rPr>
        <w:t xml:space="preserve"> 2027-2031 рр. </w:t>
      </w:r>
      <w:r w:rsidR="00BA2F1F">
        <w:rPr>
          <w:rStyle w:val="21"/>
          <w:i/>
          <w:sz w:val="24"/>
          <w:szCs w:val="24"/>
          <w:lang w:eastAsia="uk-UA"/>
        </w:rPr>
        <w:t>вик</w:t>
      </w:r>
      <w:r w:rsidR="00BA2F1F">
        <w:rPr>
          <w:rStyle w:val="21"/>
          <w:i/>
          <w:sz w:val="24"/>
          <w:szCs w:val="24"/>
          <w:lang w:eastAsia="uk-UA"/>
        </w:rPr>
        <w:t>о</w:t>
      </w:r>
      <w:r w:rsidR="00BA2F1F">
        <w:rPr>
          <w:rStyle w:val="21"/>
          <w:i/>
          <w:sz w:val="24"/>
          <w:szCs w:val="24"/>
          <w:lang w:eastAsia="uk-UA"/>
        </w:rPr>
        <w:t>ристано приріст 5%;</w:t>
      </w:r>
    </w:p>
    <w:p w:rsidR="00BA2F1F" w:rsidRDefault="00BA2F1F" w:rsidP="00BA2F1F">
      <w:pPr>
        <w:rPr>
          <w:rStyle w:val="21"/>
          <w:i/>
          <w:sz w:val="24"/>
          <w:szCs w:val="24"/>
          <w:lang w:eastAsia="uk-UA"/>
        </w:rPr>
      </w:pPr>
      <w:r>
        <w:rPr>
          <w:rStyle w:val="21"/>
          <w:i/>
          <w:sz w:val="24"/>
          <w:szCs w:val="24"/>
          <w:lang w:eastAsia="uk-UA"/>
        </w:rPr>
        <w:t xml:space="preserve">  </w:t>
      </w:r>
      <w:r>
        <w:rPr>
          <w:rStyle w:val="21"/>
          <w:i/>
          <w:sz w:val="24"/>
          <w:szCs w:val="24"/>
          <w:lang w:eastAsia="uk-UA"/>
        </w:rPr>
        <w:tab/>
        <w:t xml:space="preserve">- усіх </w:t>
      </w:r>
      <w:r w:rsidRPr="00B61BAA">
        <w:rPr>
          <w:rStyle w:val="21"/>
          <w:i/>
          <w:sz w:val="24"/>
          <w:szCs w:val="24"/>
          <w:lang w:eastAsia="uk-UA"/>
        </w:rPr>
        <w:t xml:space="preserve">фізичних осіб </w:t>
      </w:r>
      <w:r>
        <w:rPr>
          <w:rStyle w:val="21"/>
          <w:i/>
          <w:sz w:val="24"/>
          <w:szCs w:val="24"/>
          <w:lang w:eastAsia="uk-UA"/>
        </w:rPr>
        <w:t xml:space="preserve">власників </w:t>
      </w:r>
      <w:r w:rsidRPr="00A96A7E">
        <w:rPr>
          <w:rStyle w:val="21"/>
          <w:i/>
          <w:sz w:val="24"/>
          <w:szCs w:val="24"/>
          <w:u w:val="single"/>
          <w:lang w:eastAsia="uk-UA"/>
        </w:rPr>
        <w:t xml:space="preserve">житлової </w:t>
      </w:r>
      <w:r>
        <w:rPr>
          <w:rStyle w:val="21"/>
          <w:i/>
          <w:sz w:val="24"/>
          <w:szCs w:val="24"/>
          <w:lang w:eastAsia="uk-UA"/>
        </w:rPr>
        <w:t xml:space="preserve">нерухомості </w:t>
      </w:r>
      <w:r w:rsidRPr="00B61BAA">
        <w:rPr>
          <w:rStyle w:val="21"/>
          <w:i/>
          <w:sz w:val="24"/>
          <w:szCs w:val="24"/>
          <w:lang w:eastAsia="uk-UA"/>
        </w:rPr>
        <w:t>віднесено до категорії громадян (</w:t>
      </w:r>
      <w:r>
        <w:rPr>
          <w:rStyle w:val="21"/>
          <w:i/>
          <w:sz w:val="24"/>
          <w:szCs w:val="24"/>
          <w:lang w:eastAsia="uk-UA"/>
        </w:rPr>
        <w:t>670 осіб</w:t>
      </w:r>
      <w:r w:rsidR="00710E69">
        <w:rPr>
          <w:rStyle w:val="21"/>
          <w:i/>
          <w:sz w:val="24"/>
          <w:szCs w:val="24"/>
          <w:lang w:eastAsia="uk-UA"/>
        </w:rPr>
        <w:t xml:space="preserve"> </w:t>
      </w:r>
      <w:r w:rsidR="00982528">
        <w:rPr>
          <w:rStyle w:val="21"/>
          <w:i/>
          <w:sz w:val="24"/>
          <w:szCs w:val="24"/>
          <w:lang w:eastAsia="uk-UA"/>
        </w:rPr>
        <w:t>(2027 рік)</w:t>
      </w:r>
      <w:r w:rsidRPr="00B61BAA">
        <w:rPr>
          <w:rStyle w:val="21"/>
          <w:i/>
          <w:sz w:val="24"/>
          <w:szCs w:val="24"/>
          <w:lang w:eastAsia="uk-UA"/>
        </w:rPr>
        <w:t>)</w:t>
      </w:r>
      <w:r>
        <w:rPr>
          <w:rStyle w:val="21"/>
          <w:i/>
          <w:sz w:val="24"/>
          <w:szCs w:val="24"/>
          <w:lang w:eastAsia="uk-UA"/>
        </w:rPr>
        <w:t>;</w:t>
      </w:r>
    </w:p>
    <w:p w:rsidR="00BA2F1F" w:rsidRDefault="00BA2F1F" w:rsidP="00BA2F1F">
      <w:pPr>
        <w:rPr>
          <w:rStyle w:val="21"/>
          <w:i/>
          <w:sz w:val="24"/>
          <w:szCs w:val="24"/>
          <w:lang w:eastAsia="uk-UA"/>
        </w:rPr>
      </w:pPr>
      <w:r>
        <w:rPr>
          <w:rStyle w:val="21"/>
          <w:i/>
          <w:sz w:val="24"/>
          <w:szCs w:val="24"/>
          <w:lang w:eastAsia="uk-UA"/>
        </w:rPr>
        <w:t xml:space="preserve">           -  </w:t>
      </w:r>
      <w:r w:rsidRPr="00B61BAA">
        <w:rPr>
          <w:rStyle w:val="21"/>
          <w:i/>
          <w:sz w:val="24"/>
          <w:szCs w:val="24"/>
          <w:lang w:eastAsia="uk-UA"/>
        </w:rPr>
        <w:t xml:space="preserve">юридичних </w:t>
      </w:r>
      <w:r>
        <w:rPr>
          <w:rStyle w:val="21"/>
          <w:i/>
          <w:sz w:val="24"/>
          <w:szCs w:val="24"/>
          <w:lang w:eastAsia="uk-UA"/>
        </w:rPr>
        <w:t xml:space="preserve">та фізичних осіб власників </w:t>
      </w:r>
      <w:r w:rsidRPr="00A96A7E">
        <w:rPr>
          <w:rStyle w:val="21"/>
          <w:i/>
          <w:sz w:val="24"/>
          <w:szCs w:val="24"/>
          <w:u w:val="single"/>
          <w:lang w:eastAsia="uk-UA"/>
        </w:rPr>
        <w:t>нежитлової нерухомості</w:t>
      </w:r>
      <w:r w:rsidRPr="00B61BAA">
        <w:rPr>
          <w:rStyle w:val="21"/>
          <w:i/>
          <w:sz w:val="24"/>
          <w:szCs w:val="24"/>
          <w:lang w:eastAsia="uk-UA"/>
        </w:rPr>
        <w:t xml:space="preserve"> </w:t>
      </w:r>
      <w:r>
        <w:rPr>
          <w:rStyle w:val="21"/>
          <w:i/>
          <w:sz w:val="24"/>
          <w:szCs w:val="24"/>
          <w:lang w:eastAsia="uk-UA"/>
        </w:rPr>
        <w:t>– до суб’єктів го</w:t>
      </w:r>
      <w:r>
        <w:rPr>
          <w:rStyle w:val="21"/>
          <w:i/>
          <w:sz w:val="24"/>
          <w:szCs w:val="24"/>
          <w:lang w:eastAsia="uk-UA"/>
        </w:rPr>
        <w:t>с</w:t>
      </w:r>
      <w:r>
        <w:rPr>
          <w:rStyle w:val="21"/>
          <w:i/>
          <w:sz w:val="24"/>
          <w:szCs w:val="24"/>
          <w:lang w:eastAsia="uk-UA"/>
        </w:rPr>
        <w:t>подарювання (35 юридичні особи + 210 фізичні особи = 245(2027 рік)).</w:t>
      </w:r>
    </w:p>
    <w:p w:rsidR="001B3F1C" w:rsidRDefault="001B3F1C" w:rsidP="001B3F1C">
      <w:pPr>
        <w:jc w:val="both"/>
        <w:rPr>
          <w:rStyle w:val="29"/>
          <w:bCs/>
          <w:sz w:val="28"/>
          <w:szCs w:val="28"/>
          <w:lang w:val="uk-UA" w:eastAsia="uk-UA"/>
        </w:rPr>
      </w:pPr>
      <w:r>
        <w:rPr>
          <w:rStyle w:val="29"/>
          <w:bCs/>
          <w:sz w:val="28"/>
          <w:szCs w:val="28"/>
          <w:lang w:val="uk-UA" w:eastAsia="uk-UA"/>
        </w:rPr>
        <w:lastRenderedPageBreak/>
        <w:tab/>
      </w:r>
      <w:r w:rsidRPr="00954137">
        <w:rPr>
          <w:rStyle w:val="29"/>
          <w:bCs/>
          <w:sz w:val="28"/>
          <w:szCs w:val="28"/>
          <w:lang w:val="uk-UA" w:eastAsia="uk-UA"/>
        </w:rPr>
        <w:t>Кодексом визначено платників податку:</w:t>
      </w:r>
      <w:r w:rsidR="0013034F">
        <w:rPr>
          <w:rStyle w:val="29"/>
          <w:bCs/>
          <w:sz w:val="28"/>
          <w:szCs w:val="28"/>
          <w:lang w:val="uk-UA" w:eastAsia="uk-UA"/>
        </w:rPr>
        <w:t xml:space="preserve"> </w:t>
      </w:r>
      <w:r w:rsidRPr="00954137">
        <w:rPr>
          <w:rStyle w:val="29"/>
          <w:bCs/>
          <w:sz w:val="28"/>
          <w:szCs w:val="28"/>
          <w:lang w:val="uk-UA" w:eastAsia="uk-UA"/>
        </w:rPr>
        <w:t xml:space="preserve">фізичні особи та юридичні особи (резиденти і нерезиденти України). </w:t>
      </w:r>
      <w:r w:rsidRPr="00874CFD">
        <w:rPr>
          <w:rStyle w:val="29"/>
          <w:bCs/>
          <w:sz w:val="28"/>
          <w:szCs w:val="28"/>
          <w:u w:val="single"/>
          <w:lang w:val="uk-UA" w:eastAsia="uk-UA"/>
        </w:rPr>
        <w:t>При цьому, окремо не розподіляються фіз</w:t>
      </w:r>
      <w:r w:rsidRPr="00874CFD">
        <w:rPr>
          <w:rStyle w:val="29"/>
          <w:bCs/>
          <w:sz w:val="28"/>
          <w:szCs w:val="28"/>
          <w:u w:val="single"/>
          <w:lang w:val="uk-UA" w:eastAsia="uk-UA"/>
        </w:rPr>
        <w:t>и</w:t>
      </w:r>
      <w:r w:rsidRPr="00874CFD">
        <w:rPr>
          <w:rStyle w:val="29"/>
          <w:bCs/>
          <w:sz w:val="28"/>
          <w:szCs w:val="28"/>
          <w:u w:val="single"/>
          <w:lang w:val="uk-UA" w:eastAsia="uk-UA"/>
        </w:rPr>
        <w:t>чні особи на громадян і фізичних осіб-підприємців</w:t>
      </w:r>
      <w:r w:rsidRPr="00954137">
        <w:rPr>
          <w:rStyle w:val="29"/>
          <w:bCs/>
          <w:sz w:val="28"/>
          <w:szCs w:val="28"/>
          <w:lang w:val="uk-UA" w:eastAsia="uk-UA"/>
        </w:rPr>
        <w:t>. Тобто, до цієї групи пла</w:t>
      </w:r>
      <w:r w:rsidRPr="00954137">
        <w:rPr>
          <w:rStyle w:val="29"/>
          <w:bCs/>
          <w:sz w:val="28"/>
          <w:szCs w:val="28"/>
          <w:lang w:val="uk-UA" w:eastAsia="uk-UA"/>
        </w:rPr>
        <w:t>т</w:t>
      </w:r>
      <w:r w:rsidRPr="00954137">
        <w:rPr>
          <w:rStyle w:val="29"/>
          <w:bCs/>
          <w:sz w:val="28"/>
          <w:szCs w:val="28"/>
          <w:lang w:val="uk-UA" w:eastAsia="uk-UA"/>
        </w:rPr>
        <w:t>ників віднесено як громадян</w:t>
      </w:r>
      <w:r>
        <w:rPr>
          <w:rStyle w:val="29"/>
          <w:bCs/>
          <w:sz w:val="28"/>
          <w:szCs w:val="28"/>
          <w:lang w:val="uk-UA" w:eastAsia="uk-UA"/>
        </w:rPr>
        <w:t>,</w:t>
      </w:r>
      <w:r w:rsidRPr="00954137">
        <w:rPr>
          <w:rStyle w:val="29"/>
          <w:bCs/>
          <w:sz w:val="28"/>
          <w:szCs w:val="28"/>
          <w:lang w:val="uk-UA" w:eastAsia="uk-UA"/>
        </w:rPr>
        <w:t xml:space="preserve"> </w:t>
      </w:r>
      <w:r>
        <w:rPr>
          <w:rStyle w:val="29"/>
          <w:bCs/>
          <w:sz w:val="28"/>
          <w:szCs w:val="28"/>
          <w:lang w:val="uk-UA" w:eastAsia="uk-UA"/>
        </w:rPr>
        <w:t>так і фізичних осіб-підприємців, які відповідно до ст.266 Кодексу сплачують у залежності від типу об’єкту нерухомості податки у розмірі, що не можуть перевищувати 1,5% розміру мінімальної заробітної пл</w:t>
      </w:r>
      <w:r>
        <w:rPr>
          <w:rStyle w:val="29"/>
          <w:bCs/>
          <w:sz w:val="28"/>
          <w:szCs w:val="28"/>
          <w:lang w:val="uk-UA" w:eastAsia="uk-UA"/>
        </w:rPr>
        <w:t>а</w:t>
      </w:r>
      <w:r>
        <w:rPr>
          <w:rStyle w:val="29"/>
          <w:bCs/>
          <w:sz w:val="28"/>
          <w:szCs w:val="28"/>
          <w:lang w:val="uk-UA" w:eastAsia="uk-UA"/>
        </w:rPr>
        <w:t>ти, встановленої законом на 1 січня звітного (податкового) року, за 1 метр кв</w:t>
      </w:r>
      <w:r>
        <w:rPr>
          <w:rStyle w:val="29"/>
          <w:bCs/>
          <w:sz w:val="28"/>
          <w:szCs w:val="28"/>
          <w:lang w:val="uk-UA" w:eastAsia="uk-UA"/>
        </w:rPr>
        <w:t>а</w:t>
      </w:r>
      <w:r>
        <w:rPr>
          <w:rStyle w:val="29"/>
          <w:bCs/>
          <w:sz w:val="28"/>
          <w:szCs w:val="28"/>
          <w:lang w:val="uk-UA" w:eastAsia="uk-UA"/>
        </w:rPr>
        <w:t>дратний бази оподаткування.</w:t>
      </w:r>
    </w:p>
    <w:p w:rsidR="009F3647" w:rsidRDefault="009F3647" w:rsidP="009F3647">
      <w:pPr>
        <w:pStyle w:val="a7"/>
        <w:ind w:left="23" w:right="23" w:firstLine="720"/>
        <w:rPr>
          <w:rStyle w:val="21"/>
          <w:color w:val="000000"/>
          <w:szCs w:val="28"/>
          <w:lang w:eastAsia="uk-UA"/>
        </w:rPr>
      </w:pPr>
      <w:r w:rsidRPr="00365FE0">
        <w:rPr>
          <w:rStyle w:val="21"/>
          <w:color w:val="000000"/>
          <w:szCs w:val="28"/>
          <w:lang w:eastAsia="uk-UA"/>
        </w:rPr>
        <w:t>Планово</w:t>
      </w:r>
      <w:r w:rsidR="0080236A">
        <w:rPr>
          <w:rStyle w:val="21"/>
          <w:color w:val="000000"/>
          <w:szCs w:val="28"/>
          <w:lang w:eastAsia="uk-UA"/>
        </w:rPr>
        <w:t xml:space="preserve"> 2</w:t>
      </w:r>
      <w:r w:rsidR="00D97297">
        <w:rPr>
          <w:rStyle w:val="21"/>
          <w:color w:val="000000"/>
          <w:szCs w:val="28"/>
          <w:lang w:eastAsia="uk-UA"/>
        </w:rPr>
        <w:t>4</w:t>
      </w:r>
      <w:r w:rsidR="006B37C8">
        <w:rPr>
          <w:rStyle w:val="21"/>
          <w:color w:val="000000"/>
          <w:szCs w:val="28"/>
          <w:lang w:eastAsia="uk-UA"/>
        </w:rPr>
        <w:t>5</w:t>
      </w:r>
      <w:r w:rsidR="0080236A">
        <w:rPr>
          <w:rStyle w:val="21"/>
          <w:color w:val="000000"/>
          <w:szCs w:val="28"/>
          <w:lang w:eastAsia="uk-UA"/>
        </w:rPr>
        <w:t xml:space="preserve"> </w:t>
      </w:r>
      <w:r w:rsidRPr="00365FE0">
        <w:rPr>
          <w:rStyle w:val="21"/>
          <w:color w:val="000000"/>
          <w:szCs w:val="28"/>
          <w:lang w:eastAsia="uk-UA"/>
        </w:rPr>
        <w:t>суб’єкт</w:t>
      </w:r>
      <w:r w:rsidR="0080236A">
        <w:rPr>
          <w:rStyle w:val="21"/>
          <w:color w:val="000000"/>
          <w:szCs w:val="28"/>
          <w:lang w:eastAsia="uk-UA"/>
        </w:rPr>
        <w:t>ів</w:t>
      </w:r>
      <w:r w:rsidRPr="00365FE0">
        <w:rPr>
          <w:rStyle w:val="21"/>
          <w:color w:val="000000"/>
          <w:szCs w:val="28"/>
          <w:lang w:eastAsia="uk-UA"/>
        </w:rPr>
        <w:t xml:space="preserve"> господарювання </w:t>
      </w:r>
      <w:r w:rsidR="0080236A">
        <w:rPr>
          <w:rStyle w:val="21"/>
          <w:color w:val="000000"/>
          <w:szCs w:val="28"/>
          <w:lang w:eastAsia="uk-UA"/>
        </w:rPr>
        <w:t>почнуть</w:t>
      </w:r>
      <w:r w:rsidRPr="00365FE0">
        <w:rPr>
          <w:rStyle w:val="21"/>
          <w:color w:val="000000"/>
          <w:szCs w:val="28"/>
          <w:lang w:eastAsia="uk-UA"/>
        </w:rPr>
        <w:t xml:space="preserve"> виконувати вимоги д</w:t>
      </w:r>
      <w:r w:rsidRPr="00365FE0">
        <w:rPr>
          <w:rStyle w:val="21"/>
          <w:color w:val="000000"/>
          <w:szCs w:val="28"/>
          <w:lang w:eastAsia="uk-UA"/>
        </w:rPr>
        <w:t>а</w:t>
      </w:r>
      <w:r w:rsidRPr="00365FE0">
        <w:rPr>
          <w:rStyle w:val="21"/>
          <w:color w:val="000000"/>
          <w:szCs w:val="28"/>
          <w:lang w:eastAsia="uk-UA"/>
        </w:rPr>
        <w:t>ного регуляторного</w:t>
      </w:r>
      <w:r>
        <w:rPr>
          <w:rStyle w:val="21"/>
          <w:color w:val="000000"/>
          <w:szCs w:val="28"/>
          <w:lang w:eastAsia="uk-UA"/>
        </w:rPr>
        <w:t xml:space="preserve"> акта у 202</w:t>
      </w:r>
      <w:r w:rsidR="00D97297">
        <w:rPr>
          <w:rStyle w:val="21"/>
          <w:color w:val="000000"/>
          <w:szCs w:val="28"/>
          <w:lang w:eastAsia="uk-UA"/>
        </w:rPr>
        <w:t>7</w:t>
      </w:r>
      <w:r>
        <w:rPr>
          <w:rStyle w:val="21"/>
          <w:color w:val="000000"/>
          <w:szCs w:val="28"/>
          <w:lang w:eastAsia="uk-UA"/>
        </w:rPr>
        <w:t xml:space="preserve"> році, однак слід зазначити що на території гр</w:t>
      </w:r>
      <w:r>
        <w:rPr>
          <w:rStyle w:val="21"/>
          <w:color w:val="000000"/>
          <w:szCs w:val="28"/>
          <w:lang w:eastAsia="uk-UA"/>
        </w:rPr>
        <w:t>о</w:t>
      </w:r>
      <w:r>
        <w:rPr>
          <w:rStyle w:val="21"/>
          <w:color w:val="000000"/>
          <w:szCs w:val="28"/>
          <w:lang w:eastAsia="uk-UA"/>
        </w:rPr>
        <w:t xml:space="preserve">мади </w:t>
      </w:r>
      <w:r w:rsidR="00D97297">
        <w:rPr>
          <w:rStyle w:val="21"/>
          <w:color w:val="000000"/>
          <w:szCs w:val="28"/>
          <w:lang w:eastAsia="uk-UA"/>
        </w:rPr>
        <w:t xml:space="preserve">станом на 01.01.2026 року </w:t>
      </w:r>
      <w:r w:rsidR="006B37C8">
        <w:rPr>
          <w:rStyle w:val="21"/>
          <w:color w:val="000000"/>
          <w:szCs w:val="28"/>
          <w:lang w:eastAsia="uk-UA"/>
        </w:rPr>
        <w:t>здійснюють свою діяльність</w:t>
      </w:r>
      <w:r>
        <w:rPr>
          <w:rStyle w:val="21"/>
          <w:color w:val="000000"/>
          <w:szCs w:val="28"/>
          <w:lang w:eastAsia="uk-UA"/>
        </w:rPr>
        <w:t xml:space="preserve"> </w:t>
      </w:r>
      <w:r w:rsidR="008E4763">
        <w:rPr>
          <w:rStyle w:val="21"/>
          <w:color w:val="000000"/>
          <w:szCs w:val="28"/>
          <w:lang w:eastAsia="uk-UA"/>
        </w:rPr>
        <w:t xml:space="preserve">275 </w:t>
      </w:r>
      <w:r>
        <w:rPr>
          <w:rStyle w:val="21"/>
          <w:color w:val="000000"/>
          <w:szCs w:val="28"/>
          <w:lang w:eastAsia="uk-UA"/>
        </w:rPr>
        <w:t xml:space="preserve">юридичних осіб і </w:t>
      </w:r>
      <w:r w:rsidR="008E4763">
        <w:rPr>
          <w:rStyle w:val="21"/>
          <w:color w:val="000000"/>
          <w:szCs w:val="28"/>
          <w:lang w:eastAsia="uk-UA"/>
        </w:rPr>
        <w:t>967</w:t>
      </w:r>
      <w:r>
        <w:rPr>
          <w:rStyle w:val="21"/>
          <w:color w:val="000000"/>
          <w:szCs w:val="28"/>
          <w:lang w:eastAsia="uk-UA"/>
        </w:rPr>
        <w:t xml:space="preserve"> фізичних осіб підприємців, які можуть придбати нерухомість та б</w:t>
      </w:r>
      <w:r>
        <w:rPr>
          <w:rStyle w:val="21"/>
          <w:color w:val="000000"/>
          <w:szCs w:val="28"/>
          <w:lang w:eastAsia="uk-UA"/>
        </w:rPr>
        <w:t>у</w:t>
      </w:r>
      <w:r>
        <w:rPr>
          <w:rStyle w:val="21"/>
          <w:color w:val="000000"/>
          <w:szCs w:val="28"/>
          <w:lang w:eastAsia="uk-UA"/>
        </w:rPr>
        <w:t>дуть виконувати вимоги даного регуляторного акта.</w:t>
      </w:r>
    </w:p>
    <w:p w:rsidR="009F3647" w:rsidRDefault="009F3647" w:rsidP="009F3647">
      <w:pPr>
        <w:pStyle w:val="a7"/>
        <w:ind w:left="23" w:right="23" w:firstLine="720"/>
        <w:rPr>
          <w:rStyle w:val="21"/>
          <w:color w:val="000000"/>
          <w:szCs w:val="28"/>
          <w:lang w:eastAsia="uk-UA"/>
        </w:rPr>
      </w:pPr>
      <w:r w:rsidRPr="00EE5C68">
        <w:rPr>
          <w:rStyle w:val="21"/>
          <w:color w:val="000000"/>
          <w:szCs w:val="28"/>
          <w:lang w:eastAsia="uk-UA"/>
        </w:rPr>
        <w:t xml:space="preserve">Розв’язання проблеми </w:t>
      </w:r>
      <w:r w:rsidR="00E547A7">
        <w:rPr>
          <w:rStyle w:val="afb"/>
          <w:b w:val="0"/>
          <w:color w:val="000000"/>
          <w:sz w:val="28"/>
          <w:szCs w:val="28"/>
          <w:u w:val="none"/>
          <w:lang w:eastAsia="uk-UA"/>
        </w:rPr>
        <w:t>зміни</w:t>
      </w:r>
      <w:r w:rsidR="00D45A79">
        <w:rPr>
          <w:rStyle w:val="afb"/>
          <w:b w:val="0"/>
          <w:color w:val="000000"/>
          <w:sz w:val="28"/>
          <w:szCs w:val="28"/>
          <w:u w:val="none"/>
          <w:lang w:eastAsia="uk-UA"/>
        </w:rPr>
        <w:t>/зменшення</w:t>
      </w:r>
      <w:r w:rsidRPr="00EE5C68">
        <w:rPr>
          <w:rStyle w:val="afb"/>
          <w:b w:val="0"/>
          <w:color w:val="000000"/>
          <w:sz w:val="28"/>
          <w:szCs w:val="28"/>
          <w:u w:val="none"/>
          <w:lang w:eastAsia="uk-UA"/>
        </w:rPr>
        <w:t xml:space="preserve"> с</w:t>
      </w:r>
      <w:r>
        <w:rPr>
          <w:rStyle w:val="afb"/>
          <w:b w:val="0"/>
          <w:color w:val="000000"/>
          <w:sz w:val="28"/>
          <w:szCs w:val="28"/>
          <w:u w:val="none"/>
          <w:lang w:eastAsia="uk-UA"/>
        </w:rPr>
        <w:t>тавок податку на нерухоме майно</w:t>
      </w:r>
      <w:r w:rsidRPr="00EE5C68">
        <w:rPr>
          <w:rStyle w:val="afb"/>
          <w:b w:val="0"/>
          <w:color w:val="000000"/>
          <w:sz w:val="28"/>
          <w:szCs w:val="28"/>
          <w:u w:val="none"/>
          <w:lang w:eastAsia="uk-UA"/>
        </w:rPr>
        <w:t xml:space="preserve"> відмінне від земельної ділянки, </w:t>
      </w:r>
      <w:r>
        <w:rPr>
          <w:rStyle w:val="afb"/>
          <w:b w:val="0"/>
          <w:color w:val="000000"/>
          <w:sz w:val="28"/>
          <w:szCs w:val="28"/>
          <w:u w:val="none"/>
          <w:lang w:eastAsia="uk-UA"/>
        </w:rPr>
        <w:t xml:space="preserve">на території Млинівської селищної ради </w:t>
      </w:r>
      <w:r w:rsidRPr="00DD61E6">
        <w:rPr>
          <w:rStyle w:val="21"/>
          <w:color w:val="000000"/>
          <w:szCs w:val="28"/>
          <w:lang w:eastAsia="uk-UA"/>
        </w:rPr>
        <w:t>за</w:t>
      </w:r>
      <w:r>
        <w:rPr>
          <w:rStyle w:val="21"/>
          <w:color w:val="000000"/>
          <w:szCs w:val="28"/>
          <w:lang w:eastAsia="uk-UA"/>
        </w:rPr>
        <w:t xml:space="preserve"> </w:t>
      </w:r>
      <w:r w:rsidRPr="00A338E0">
        <w:rPr>
          <w:rStyle w:val="21"/>
          <w:color w:val="000000"/>
          <w:szCs w:val="28"/>
          <w:lang w:eastAsia="uk-UA"/>
        </w:rPr>
        <w:t xml:space="preserve">допомогою </w:t>
      </w:r>
      <w:r w:rsidRPr="00420E7D">
        <w:rPr>
          <w:rStyle w:val="21"/>
          <w:color w:val="000000"/>
          <w:szCs w:val="28"/>
          <w:lang w:eastAsia="uk-UA"/>
        </w:rPr>
        <w:t>ринкового механізму</w:t>
      </w:r>
      <w:r w:rsidR="00E2430F">
        <w:rPr>
          <w:rStyle w:val="21"/>
          <w:color w:val="000000"/>
          <w:szCs w:val="28"/>
          <w:lang w:eastAsia="uk-UA"/>
        </w:rPr>
        <w:t xml:space="preserve"> та діючого регуляторного акта</w:t>
      </w:r>
      <w:r w:rsidRPr="00420E7D">
        <w:rPr>
          <w:rStyle w:val="21"/>
          <w:color w:val="000000"/>
          <w:szCs w:val="28"/>
          <w:lang w:eastAsia="uk-UA"/>
        </w:rPr>
        <w:t xml:space="preserve"> не можливе</w:t>
      </w:r>
      <w:r w:rsidRPr="00A338E0">
        <w:rPr>
          <w:rStyle w:val="21"/>
          <w:color w:val="000000"/>
          <w:szCs w:val="28"/>
          <w:lang w:eastAsia="uk-UA"/>
        </w:rPr>
        <w:t>, оскільки чинним законодавством передбачено, що  встановлення місцевих п</w:t>
      </w:r>
      <w:r w:rsidRPr="00A338E0">
        <w:rPr>
          <w:rStyle w:val="21"/>
          <w:color w:val="000000"/>
          <w:szCs w:val="28"/>
          <w:lang w:eastAsia="uk-UA"/>
        </w:rPr>
        <w:t>о</w:t>
      </w:r>
      <w:r w:rsidRPr="00A338E0">
        <w:rPr>
          <w:rStyle w:val="21"/>
          <w:color w:val="000000"/>
          <w:szCs w:val="28"/>
          <w:lang w:eastAsia="uk-UA"/>
        </w:rPr>
        <w:t>датків та зборів згідно з повноваженнями, визначеними в</w:t>
      </w:r>
      <w:r>
        <w:rPr>
          <w:rStyle w:val="21"/>
          <w:color w:val="000000"/>
          <w:szCs w:val="28"/>
          <w:lang w:eastAsia="uk-UA"/>
        </w:rPr>
        <w:t xml:space="preserve"> </w:t>
      </w:r>
      <w:r w:rsidRPr="00A338E0">
        <w:rPr>
          <w:rStyle w:val="21"/>
          <w:color w:val="000000"/>
          <w:szCs w:val="28"/>
          <w:lang w:eastAsia="uk-UA"/>
        </w:rPr>
        <w:t>статті 12 розділу К</w:t>
      </w:r>
      <w:r w:rsidRPr="00A338E0">
        <w:rPr>
          <w:rStyle w:val="21"/>
          <w:color w:val="000000"/>
          <w:szCs w:val="28"/>
          <w:lang w:eastAsia="uk-UA"/>
        </w:rPr>
        <w:t>о</w:t>
      </w:r>
      <w:r w:rsidRPr="00A338E0">
        <w:rPr>
          <w:rStyle w:val="21"/>
          <w:color w:val="000000"/>
          <w:szCs w:val="28"/>
          <w:lang w:eastAsia="uk-UA"/>
        </w:rPr>
        <w:t>дексу можуть здійснювати тільки органи місцевого самоврядування</w:t>
      </w:r>
      <w:r w:rsidR="00D45A79">
        <w:rPr>
          <w:rStyle w:val="21"/>
          <w:color w:val="000000"/>
          <w:szCs w:val="28"/>
          <w:lang w:eastAsia="uk-UA"/>
        </w:rPr>
        <w:t>, а зміни ставок податку потребують проведення регуляторної процедури щодо їхніх з</w:t>
      </w:r>
      <w:r w:rsidR="00D45A79">
        <w:rPr>
          <w:rStyle w:val="21"/>
          <w:color w:val="000000"/>
          <w:szCs w:val="28"/>
          <w:lang w:eastAsia="uk-UA"/>
        </w:rPr>
        <w:t>а</w:t>
      </w:r>
      <w:r w:rsidR="00D45A79">
        <w:rPr>
          <w:rStyle w:val="21"/>
          <w:color w:val="000000"/>
          <w:szCs w:val="28"/>
          <w:lang w:eastAsia="uk-UA"/>
        </w:rPr>
        <w:t xml:space="preserve">стосувань. </w:t>
      </w:r>
    </w:p>
    <w:p w:rsidR="00D768A6" w:rsidRDefault="00D768A6" w:rsidP="00D768A6">
      <w:pPr>
        <w:pStyle w:val="ab"/>
        <w:spacing w:line="235" w:lineRule="auto"/>
        <w:ind w:firstLine="720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викладеним </w:t>
      </w:r>
      <w:r w:rsidRPr="006D4D8F">
        <w:rPr>
          <w:rStyle w:val="21"/>
          <w:color w:val="000000"/>
          <w:szCs w:val="28"/>
          <w:lang w:eastAsia="uk-UA"/>
        </w:rPr>
        <w:t>виникла необхідність</w:t>
      </w:r>
      <w:r w:rsidR="00822BD0" w:rsidRPr="00822BD0">
        <w:rPr>
          <w:sz w:val="28"/>
          <w:szCs w:val="28"/>
          <w:lang w:val="uk-UA"/>
        </w:rPr>
        <w:t xml:space="preserve"> </w:t>
      </w:r>
      <w:r w:rsidR="00822BD0" w:rsidRPr="0084365D">
        <w:rPr>
          <w:sz w:val="28"/>
          <w:szCs w:val="28"/>
          <w:lang w:val="uk-UA"/>
        </w:rPr>
        <w:t xml:space="preserve">не пізніше </w:t>
      </w:r>
      <w:r w:rsidR="00822BD0">
        <w:rPr>
          <w:sz w:val="28"/>
          <w:szCs w:val="28"/>
          <w:lang w:val="uk-UA"/>
        </w:rPr>
        <w:t>15</w:t>
      </w:r>
      <w:r w:rsidR="00822BD0" w:rsidRPr="0084365D">
        <w:rPr>
          <w:sz w:val="28"/>
          <w:szCs w:val="28"/>
          <w:lang w:val="uk-UA"/>
        </w:rPr>
        <w:t xml:space="preserve"> липня року, що передує бюджетному періоду</w:t>
      </w:r>
      <w:r w:rsidR="00A96A7E">
        <w:rPr>
          <w:sz w:val="28"/>
          <w:szCs w:val="28"/>
          <w:lang w:val="uk-UA"/>
        </w:rPr>
        <w:t xml:space="preserve"> 2027 року</w:t>
      </w:r>
      <w:r w:rsidRPr="006D4D8F">
        <w:rPr>
          <w:rStyle w:val="21"/>
          <w:color w:val="000000"/>
          <w:szCs w:val="28"/>
          <w:lang w:eastAsia="uk-UA"/>
        </w:rPr>
        <w:t xml:space="preserve"> </w:t>
      </w:r>
      <w:r>
        <w:rPr>
          <w:rStyle w:val="21"/>
          <w:color w:val="000000"/>
          <w:szCs w:val="28"/>
          <w:lang w:eastAsia="uk-UA"/>
        </w:rPr>
        <w:t>ухвалити</w:t>
      </w:r>
      <w:r w:rsidRPr="006D4D8F">
        <w:rPr>
          <w:rStyle w:val="21"/>
          <w:color w:val="000000"/>
          <w:szCs w:val="28"/>
          <w:lang w:eastAsia="uk-UA"/>
        </w:rPr>
        <w:t xml:space="preserve"> рішення </w:t>
      </w:r>
      <w:r w:rsidRPr="00ED7515">
        <w:rPr>
          <w:noProof/>
          <w:sz w:val="28"/>
          <w:szCs w:val="28"/>
        </w:rPr>
        <w:t xml:space="preserve">«Про встановлення ставок податку на нерухоме майно, відмінне від земельної ділянки </w:t>
      </w:r>
      <w:r w:rsidRPr="00ED7515">
        <w:rPr>
          <w:sz w:val="28"/>
          <w:szCs w:val="28"/>
        </w:rPr>
        <w:t>на території Млинівської селищної ради</w:t>
      </w:r>
      <w:r w:rsidRPr="00ED7515">
        <w:rPr>
          <w:noProof/>
          <w:sz w:val="28"/>
          <w:szCs w:val="28"/>
        </w:rPr>
        <w:t>»</w:t>
      </w:r>
      <w:r>
        <w:rPr>
          <w:noProof/>
          <w:sz w:val="28"/>
          <w:szCs w:val="28"/>
          <w:lang w:val="uk-UA"/>
        </w:rPr>
        <w:t>.</w:t>
      </w:r>
    </w:p>
    <w:p w:rsidR="0013034F" w:rsidRPr="00ED7515" w:rsidRDefault="0013034F" w:rsidP="00D768A6">
      <w:pPr>
        <w:pStyle w:val="ab"/>
        <w:spacing w:line="235" w:lineRule="auto"/>
        <w:ind w:firstLine="720"/>
        <w:jc w:val="both"/>
        <w:rPr>
          <w:rStyle w:val="af8"/>
          <w:color w:val="000000"/>
          <w:sz w:val="28"/>
          <w:szCs w:val="28"/>
          <w:lang w:val="uk-UA" w:eastAsia="uk-UA"/>
        </w:rPr>
      </w:pPr>
    </w:p>
    <w:p w:rsidR="00005440" w:rsidRPr="00A67B3F" w:rsidRDefault="00005440" w:rsidP="00005440">
      <w:pPr>
        <w:pStyle w:val="ab"/>
        <w:spacing w:line="247" w:lineRule="auto"/>
        <w:ind w:firstLine="720"/>
        <w:jc w:val="both"/>
        <w:rPr>
          <w:sz w:val="28"/>
          <w:szCs w:val="28"/>
          <w:lang w:val="uk-UA"/>
        </w:rPr>
      </w:pPr>
      <w:proofErr w:type="spellStart"/>
      <w:r w:rsidRPr="00DF562B">
        <w:rPr>
          <w:b/>
          <w:i/>
          <w:sz w:val="28"/>
          <w:szCs w:val="28"/>
        </w:rPr>
        <w:t>Основними</w:t>
      </w:r>
      <w:proofErr w:type="spellEnd"/>
      <w:r w:rsidR="00DF562B" w:rsidRPr="00DF562B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DF562B">
        <w:rPr>
          <w:b/>
          <w:i/>
          <w:sz w:val="28"/>
          <w:szCs w:val="28"/>
        </w:rPr>
        <w:t>групами</w:t>
      </w:r>
      <w:proofErr w:type="spellEnd"/>
      <w:r w:rsidRPr="00DF562B">
        <w:rPr>
          <w:b/>
          <w:i/>
          <w:sz w:val="28"/>
          <w:szCs w:val="28"/>
        </w:rPr>
        <w:t xml:space="preserve"> (</w:t>
      </w:r>
      <w:proofErr w:type="spellStart"/>
      <w:r w:rsidRPr="00DF562B">
        <w:rPr>
          <w:b/>
          <w:i/>
          <w:sz w:val="28"/>
          <w:szCs w:val="28"/>
        </w:rPr>
        <w:t>підгрупами</w:t>
      </w:r>
      <w:proofErr w:type="spellEnd"/>
      <w:r w:rsidRPr="00DF562B">
        <w:rPr>
          <w:b/>
          <w:i/>
          <w:sz w:val="28"/>
          <w:szCs w:val="28"/>
        </w:rPr>
        <w:t xml:space="preserve">), на </w:t>
      </w:r>
      <w:proofErr w:type="spellStart"/>
      <w:r w:rsidRPr="00DF562B">
        <w:rPr>
          <w:b/>
          <w:i/>
          <w:sz w:val="28"/>
          <w:szCs w:val="28"/>
        </w:rPr>
        <w:t>які</w:t>
      </w:r>
      <w:proofErr w:type="spellEnd"/>
      <w:r w:rsidRPr="00DF562B">
        <w:rPr>
          <w:b/>
          <w:i/>
          <w:sz w:val="28"/>
          <w:szCs w:val="28"/>
        </w:rPr>
        <w:t xml:space="preserve"> проблема </w:t>
      </w:r>
      <w:proofErr w:type="spellStart"/>
      <w:r w:rsidRPr="00DF562B">
        <w:rPr>
          <w:b/>
          <w:i/>
          <w:sz w:val="28"/>
          <w:szCs w:val="28"/>
        </w:rPr>
        <w:t>справляє</w:t>
      </w:r>
      <w:proofErr w:type="spellEnd"/>
      <w:r w:rsidR="00DF562B" w:rsidRPr="00DF562B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DF562B">
        <w:rPr>
          <w:b/>
          <w:i/>
          <w:sz w:val="28"/>
          <w:szCs w:val="28"/>
        </w:rPr>
        <w:t>вплив</w:t>
      </w:r>
      <w:proofErr w:type="spellEnd"/>
      <w:r w:rsidR="004E7406">
        <w:rPr>
          <w:b/>
          <w:i/>
          <w:sz w:val="28"/>
          <w:szCs w:val="28"/>
        </w:rPr>
        <w:t xml:space="preserve"> </w:t>
      </w:r>
    </w:p>
    <w:p w:rsidR="00005440" w:rsidRPr="00A67B3F" w:rsidRDefault="00005440" w:rsidP="00005440">
      <w:pPr>
        <w:pStyle w:val="22"/>
        <w:spacing w:line="247" w:lineRule="auto"/>
        <w:ind w:firstLine="708"/>
        <w:jc w:val="right"/>
        <w:rPr>
          <w:i/>
          <w:sz w:val="24"/>
          <w:szCs w:val="24"/>
        </w:rPr>
      </w:pPr>
      <w:r w:rsidRPr="00A67B3F">
        <w:rPr>
          <w:i/>
          <w:sz w:val="24"/>
          <w:szCs w:val="24"/>
        </w:rPr>
        <w:t xml:space="preserve">Таблиця </w:t>
      </w:r>
      <w:r w:rsidR="009528E5">
        <w:rPr>
          <w:i/>
          <w:sz w:val="24"/>
          <w:szCs w:val="24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6"/>
        <w:gridCol w:w="3827"/>
        <w:gridCol w:w="2801"/>
      </w:tblGrid>
      <w:tr w:rsidR="00005440" w:rsidRPr="00A67B3F" w:rsidTr="004E3CC0">
        <w:tc>
          <w:tcPr>
            <w:tcW w:w="1637" w:type="pct"/>
          </w:tcPr>
          <w:p w:rsidR="00005440" w:rsidRPr="0020671D" w:rsidRDefault="00005440" w:rsidP="00D6338F">
            <w:pPr>
              <w:pStyle w:val="ab"/>
              <w:spacing w:line="247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Групи (підгрупи)</w:t>
            </w:r>
          </w:p>
        </w:tc>
        <w:tc>
          <w:tcPr>
            <w:tcW w:w="1942" w:type="pct"/>
          </w:tcPr>
          <w:p w:rsidR="00005440" w:rsidRPr="0020671D" w:rsidRDefault="00005440" w:rsidP="00D6338F">
            <w:pPr>
              <w:pStyle w:val="ab"/>
              <w:spacing w:line="247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1421" w:type="pct"/>
          </w:tcPr>
          <w:p w:rsidR="00005440" w:rsidRPr="0020671D" w:rsidRDefault="00005440" w:rsidP="00D6338F">
            <w:pPr>
              <w:pStyle w:val="ab"/>
              <w:spacing w:line="247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Ні</w:t>
            </w:r>
          </w:p>
        </w:tc>
      </w:tr>
      <w:tr w:rsidR="00005440" w:rsidRPr="00A67B3F" w:rsidTr="004E3CC0">
        <w:tc>
          <w:tcPr>
            <w:tcW w:w="1637" w:type="pct"/>
          </w:tcPr>
          <w:p w:rsidR="00005440" w:rsidRPr="00A67B3F" w:rsidRDefault="00005440" w:rsidP="00974F21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Громадяни</w:t>
            </w:r>
          </w:p>
        </w:tc>
        <w:tc>
          <w:tcPr>
            <w:tcW w:w="1942" w:type="pct"/>
          </w:tcPr>
          <w:p w:rsidR="00005440" w:rsidRPr="00A67B3F" w:rsidRDefault="00005440" w:rsidP="00974F21">
            <w:pPr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Впливає на громадян, які мають у власності житлову та/або нежи</w:t>
            </w:r>
            <w:r w:rsidRPr="00A67B3F">
              <w:rPr>
                <w:sz w:val="24"/>
                <w:szCs w:val="24"/>
                <w:lang w:val="uk-UA"/>
              </w:rPr>
              <w:t>т</w:t>
            </w:r>
            <w:r w:rsidRPr="00A67B3F">
              <w:rPr>
                <w:sz w:val="24"/>
                <w:szCs w:val="24"/>
                <w:lang w:val="uk-UA"/>
              </w:rPr>
              <w:t xml:space="preserve">лову нерухомість. </w:t>
            </w:r>
          </w:p>
        </w:tc>
        <w:tc>
          <w:tcPr>
            <w:tcW w:w="1421" w:type="pct"/>
          </w:tcPr>
          <w:p w:rsidR="00005440" w:rsidRPr="00A67B3F" w:rsidRDefault="00005440" w:rsidP="00D6338F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Не вплив</w:t>
            </w:r>
            <w:r>
              <w:rPr>
                <w:sz w:val="24"/>
                <w:szCs w:val="24"/>
                <w:lang w:val="uk-UA"/>
              </w:rPr>
              <w:t>ає на громадян, які не є власни</w:t>
            </w:r>
            <w:r w:rsidRPr="00A67B3F">
              <w:rPr>
                <w:sz w:val="24"/>
                <w:szCs w:val="24"/>
                <w:lang w:val="uk-UA"/>
              </w:rPr>
              <w:t>ками об</w:t>
            </w:r>
            <w:r w:rsidRPr="00600C1A">
              <w:rPr>
                <w:spacing w:val="-20"/>
                <w:sz w:val="24"/>
                <w:szCs w:val="24"/>
                <w:lang w:val="uk-UA"/>
              </w:rPr>
              <w:t>’</w:t>
            </w:r>
            <w:r w:rsidRPr="00A67B3F">
              <w:rPr>
                <w:sz w:val="24"/>
                <w:szCs w:val="24"/>
                <w:lang w:val="uk-UA"/>
              </w:rPr>
              <w:t xml:space="preserve">єктів нерухомості </w:t>
            </w:r>
            <w:r w:rsidR="00F53E46">
              <w:rPr>
                <w:sz w:val="24"/>
                <w:szCs w:val="24"/>
                <w:lang w:val="uk-UA"/>
              </w:rPr>
              <w:t>.</w:t>
            </w:r>
          </w:p>
        </w:tc>
      </w:tr>
      <w:tr w:rsidR="00005440" w:rsidRPr="00B810B7" w:rsidTr="004E3CC0">
        <w:tc>
          <w:tcPr>
            <w:tcW w:w="1637" w:type="pct"/>
          </w:tcPr>
          <w:p w:rsidR="00005440" w:rsidRPr="00A67B3F" w:rsidRDefault="00005440" w:rsidP="00D6338F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Органи місцевого само</w:t>
            </w:r>
            <w:r>
              <w:rPr>
                <w:sz w:val="24"/>
                <w:szCs w:val="24"/>
                <w:lang w:val="uk-UA"/>
              </w:rPr>
              <w:t>-</w:t>
            </w:r>
            <w:r w:rsidRPr="00A67B3F">
              <w:rPr>
                <w:sz w:val="24"/>
                <w:szCs w:val="24"/>
                <w:lang w:val="uk-UA"/>
              </w:rPr>
              <w:t>врядування</w:t>
            </w:r>
          </w:p>
        </w:tc>
        <w:tc>
          <w:tcPr>
            <w:tcW w:w="1942" w:type="pct"/>
          </w:tcPr>
          <w:p w:rsidR="00005440" w:rsidRPr="00A67B3F" w:rsidRDefault="00005440" w:rsidP="00974F21">
            <w:pPr>
              <w:pStyle w:val="a7"/>
              <w:spacing w:line="247" w:lineRule="auto"/>
              <w:ind w:left="23" w:right="23" w:hanging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повноважень о</w:t>
            </w:r>
            <w:r w:rsidRPr="00A67B3F">
              <w:rPr>
                <w:sz w:val="24"/>
                <w:szCs w:val="24"/>
              </w:rPr>
              <w:t>рган</w:t>
            </w:r>
            <w:r>
              <w:rPr>
                <w:sz w:val="24"/>
                <w:szCs w:val="24"/>
              </w:rPr>
              <w:t>ів</w:t>
            </w:r>
            <w:r w:rsidRPr="00A67B3F">
              <w:rPr>
                <w:sz w:val="24"/>
                <w:szCs w:val="24"/>
              </w:rPr>
              <w:t xml:space="preserve"> місцевого самоврядування </w:t>
            </w:r>
            <w:r>
              <w:rPr>
                <w:sz w:val="24"/>
                <w:szCs w:val="24"/>
              </w:rPr>
              <w:t xml:space="preserve">віднесено </w:t>
            </w:r>
            <w:r w:rsidRPr="00A67B3F">
              <w:rPr>
                <w:sz w:val="24"/>
                <w:szCs w:val="24"/>
              </w:rPr>
              <w:t>право встановл</w:t>
            </w:r>
            <w:r>
              <w:rPr>
                <w:sz w:val="24"/>
                <w:szCs w:val="24"/>
              </w:rPr>
              <w:t>ювати</w:t>
            </w:r>
            <w:r w:rsidRPr="00A67B3F">
              <w:rPr>
                <w:sz w:val="24"/>
                <w:szCs w:val="24"/>
              </w:rPr>
              <w:t xml:space="preserve"> ставк</w:t>
            </w:r>
            <w:r>
              <w:rPr>
                <w:sz w:val="24"/>
                <w:szCs w:val="24"/>
              </w:rPr>
              <w:t>и</w:t>
            </w:r>
            <w:r w:rsidRPr="00A67B3F">
              <w:rPr>
                <w:sz w:val="24"/>
                <w:szCs w:val="24"/>
              </w:rPr>
              <w:t xml:space="preserve"> податку на нерухоме майно, відмінне від з</w:t>
            </w:r>
            <w:r w:rsidRPr="00A67B3F">
              <w:rPr>
                <w:sz w:val="24"/>
                <w:szCs w:val="24"/>
              </w:rPr>
              <w:t>е</w:t>
            </w:r>
            <w:r w:rsidRPr="00A67B3F">
              <w:rPr>
                <w:sz w:val="24"/>
                <w:szCs w:val="24"/>
              </w:rPr>
              <w:t>мельної ділянки</w:t>
            </w:r>
            <w:r>
              <w:rPr>
                <w:sz w:val="24"/>
                <w:szCs w:val="24"/>
              </w:rPr>
              <w:t xml:space="preserve"> (с</w:t>
            </w:r>
            <w:r w:rsidRPr="00A67B3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аття</w:t>
            </w:r>
            <w:r w:rsidRPr="00A67B3F">
              <w:rPr>
                <w:sz w:val="24"/>
                <w:szCs w:val="24"/>
              </w:rPr>
              <w:t xml:space="preserve"> 266 Код</w:t>
            </w:r>
            <w:r w:rsidRPr="00A67B3F">
              <w:rPr>
                <w:sz w:val="24"/>
                <w:szCs w:val="24"/>
              </w:rPr>
              <w:t>е</w:t>
            </w:r>
            <w:r w:rsidRPr="00A67B3F">
              <w:rPr>
                <w:sz w:val="24"/>
                <w:szCs w:val="24"/>
              </w:rPr>
              <w:t>ксу</w:t>
            </w:r>
            <w:r>
              <w:rPr>
                <w:sz w:val="24"/>
                <w:szCs w:val="24"/>
              </w:rPr>
              <w:t>).</w:t>
            </w:r>
            <w:r w:rsidR="00AA2D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1" w:type="pct"/>
          </w:tcPr>
          <w:p w:rsidR="00005440" w:rsidRPr="00A67B3F" w:rsidRDefault="00005440" w:rsidP="00D6338F">
            <w:pPr>
              <w:pStyle w:val="ab"/>
              <w:spacing w:line="247" w:lineRule="auto"/>
              <w:jc w:val="center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-</w:t>
            </w:r>
          </w:p>
        </w:tc>
      </w:tr>
      <w:tr w:rsidR="00005440" w:rsidRPr="00A67B3F" w:rsidTr="004E3CC0">
        <w:tc>
          <w:tcPr>
            <w:tcW w:w="1637" w:type="pct"/>
          </w:tcPr>
          <w:p w:rsidR="006035BC" w:rsidRPr="00A67B3F" w:rsidRDefault="002C2592" w:rsidP="005B33BD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Суб’єкти</w:t>
            </w:r>
            <w:r w:rsidR="009C2FB5">
              <w:rPr>
                <w:sz w:val="24"/>
                <w:szCs w:val="24"/>
                <w:lang w:val="uk-UA"/>
              </w:rPr>
              <w:t xml:space="preserve"> г</w:t>
            </w:r>
            <w:r>
              <w:rPr>
                <w:sz w:val="24"/>
                <w:szCs w:val="24"/>
                <w:lang w:val="uk-UA"/>
              </w:rPr>
              <w:t>осподарювання</w:t>
            </w:r>
            <w:r w:rsidR="00F53E46">
              <w:rPr>
                <w:sz w:val="24"/>
                <w:szCs w:val="24"/>
                <w:lang w:val="uk-UA"/>
              </w:rPr>
              <w:t xml:space="preserve"> </w:t>
            </w:r>
            <w:r w:rsidR="005B33BD" w:rsidRPr="00A67B3F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42" w:type="pct"/>
          </w:tcPr>
          <w:p w:rsidR="00005440" w:rsidRPr="00A67B3F" w:rsidRDefault="00005440" w:rsidP="00974F21">
            <w:pPr>
              <w:spacing w:line="247" w:lineRule="auto"/>
              <w:ind w:firstLine="33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Впливає на суб’єктів господар</w:t>
            </w:r>
            <w:r w:rsidRPr="00A67B3F">
              <w:rPr>
                <w:sz w:val="24"/>
                <w:szCs w:val="24"/>
                <w:lang w:val="uk-UA"/>
              </w:rPr>
              <w:t>ю</w:t>
            </w:r>
            <w:r w:rsidRPr="00A67B3F">
              <w:rPr>
                <w:sz w:val="24"/>
                <w:szCs w:val="24"/>
                <w:lang w:val="uk-UA"/>
              </w:rPr>
              <w:t xml:space="preserve">вання, які мають у власності </w:t>
            </w:r>
            <w:r w:rsidR="00E2430F">
              <w:rPr>
                <w:sz w:val="24"/>
                <w:szCs w:val="24"/>
                <w:lang w:val="uk-UA"/>
              </w:rPr>
              <w:t>н</w:t>
            </w:r>
            <w:r w:rsidR="00E2430F">
              <w:rPr>
                <w:sz w:val="24"/>
                <w:szCs w:val="24"/>
                <w:lang w:val="uk-UA"/>
              </w:rPr>
              <w:t>е</w:t>
            </w:r>
            <w:r w:rsidR="00E2430F">
              <w:rPr>
                <w:sz w:val="24"/>
                <w:szCs w:val="24"/>
                <w:lang w:val="uk-UA"/>
              </w:rPr>
              <w:t xml:space="preserve">житлову </w:t>
            </w:r>
            <w:r w:rsidRPr="00A67B3F">
              <w:rPr>
                <w:sz w:val="24"/>
                <w:szCs w:val="24"/>
                <w:lang w:val="uk-UA"/>
              </w:rPr>
              <w:t xml:space="preserve">нерухомість. </w:t>
            </w:r>
            <w:r>
              <w:rPr>
                <w:sz w:val="24"/>
                <w:szCs w:val="24"/>
                <w:lang w:val="uk-UA"/>
              </w:rPr>
              <w:t>С</w:t>
            </w:r>
            <w:r w:rsidRPr="00A67B3F">
              <w:rPr>
                <w:sz w:val="24"/>
                <w:szCs w:val="24"/>
                <w:lang w:val="uk-UA"/>
              </w:rPr>
              <w:t xml:space="preserve">уб’єкти господарювання </w:t>
            </w:r>
            <w:r>
              <w:rPr>
                <w:sz w:val="24"/>
                <w:szCs w:val="24"/>
                <w:lang w:val="uk-UA"/>
              </w:rPr>
              <w:t>мають можл</w:t>
            </w:r>
            <w:r>
              <w:rPr>
                <w:sz w:val="24"/>
                <w:szCs w:val="24"/>
                <w:lang w:val="uk-UA"/>
              </w:rPr>
              <w:t>и</w:t>
            </w:r>
            <w:r>
              <w:rPr>
                <w:sz w:val="24"/>
                <w:szCs w:val="24"/>
                <w:lang w:val="uk-UA"/>
              </w:rPr>
              <w:t>вість прогнозованого плануванн</w:t>
            </w:r>
            <w:r w:rsidR="00377F06">
              <w:rPr>
                <w:sz w:val="24"/>
                <w:szCs w:val="24"/>
                <w:lang w:val="uk-UA"/>
              </w:rPr>
              <w:t>я фінансово-госпо</w:t>
            </w:r>
            <w:r>
              <w:rPr>
                <w:sz w:val="24"/>
                <w:szCs w:val="24"/>
                <w:lang w:val="uk-UA"/>
              </w:rPr>
              <w:t>дарської ді</w:t>
            </w:r>
            <w:r w:rsidR="00974F21">
              <w:rPr>
                <w:sz w:val="24"/>
                <w:szCs w:val="24"/>
                <w:lang w:val="uk-UA"/>
              </w:rPr>
              <w:t>яльн</w:t>
            </w:r>
            <w:r w:rsidR="00974F21">
              <w:rPr>
                <w:sz w:val="24"/>
                <w:szCs w:val="24"/>
                <w:lang w:val="uk-UA"/>
              </w:rPr>
              <w:t>о</w:t>
            </w:r>
            <w:r w:rsidR="00974F21">
              <w:rPr>
                <w:sz w:val="24"/>
                <w:szCs w:val="24"/>
                <w:lang w:val="uk-UA"/>
              </w:rPr>
              <w:t>сті, з урахуванням запропо</w:t>
            </w:r>
            <w:r>
              <w:rPr>
                <w:sz w:val="24"/>
                <w:szCs w:val="24"/>
                <w:lang w:val="uk-UA"/>
              </w:rPr>
              <w:t>нован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 xml:space="preserve">го регулювання </w:t>
            </w:r>
            <w:r w:rsidR="00F53E4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21" w:type="pct"/>
          </w:tcPr>
          <w:p w:rsidR="00005440" w:rsidRPr="00A67B3F" w:rsidRDefault="00005440" w:rsidP="00D6338F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впливає на суб’єктів гос</w:t>
            </w:r>
            <w:r w:rsidRPr="00A67B3F">
              <w:rPr>
                <w:sz w:val="24"/>
                <w:szCs w:val="24"/>
                <w:lang w:val="uk-UA"/>
              </w:rPr>
              <w:t>пода</w:t>
            </w:r>
            <w:r>
              <w:rPr>
                <w:sz w:val="24"/>
                <w:szCs w:val="24"/>
                <w:lang w:val="uk-UA"/>
              </w:rPr>
              <w:t>рювання, які не є власниками об</w:t>
            </w:r>
            <w:r w:rsidRPr="00600C1A">
              <w:rPr>
                <w:spacing w:val="-20"/>
                <w:sz w:val="24"/>
                <w:szCs w:val="24"/>
                <w:lang w:val="uk-UA"/>
              </w:rPr>
              <w:t>’</w:t>
            </w:r>
            <w:r w:rsidR="00B63449">
              <w:rPr>
                <w:sz w:val="24"/>
                <w:szCs w:val="24"/>
                <w:lang w:val="uk-UA"/>
              </w:rPr>
              <w:t>єк</w:t>
            </w:r>
            <w:r>
              <w:rPr>
                <w:sz w:val="24"/>
                <w:szCs w:val="24"/>
                <w:lang w:val="uk-UA"/>
              </w:rPr>
              <w:t>тів н</w:t>
            </w:r>
            <w:r>
              <w:rPr>
                <w:sz w:val="24"/>
                <w:szCs w:val="24"/>
                <w:lang w:val="uk-UA"/>
              </w:rPr>
              <w:t>е</w:t>
            </w:r>
            <w:r>
              <w:rPr>
                <w:sz w:val="24"/>
                <w:szCs w:val="24"/>
                <w:lang w:val="uk-UA"/>
              </w:rPr>
              <w:t>рухо</w:t>
            </w:r>
            <w:r w:rsidRPr="00A67B3F">
              <w:rPr>
                <w:sz w:val="24"/>
                <w:szCs w:val="24"/>
                <w:lang w:val="uk-UA"/>
              </w:rPr>
              <w:t>мості</w:t>
            </w:r>
            <w:r w:rsidR="00F53E46">
              <w:rPr>
                <w:sz w:val="24"/>
                <w:szCs w:val="24"/>
                <w:lang w:val="uk-UA"/>
              </w:rPr>
              <w:t>.</w:t>
            </w:r>
          </w:p>
        </w:tc>
      </w:tr>
      <w:tr w:rsidR="006035BC" w:rsidRPr="00A67B3F" w:rsidTr="004E3CC0">
        <w:tc>
          <w:tcPr>
            <w:tcW w:w="1637" w:type="pct"/>
          </w:tcPr>
          <w:p w:rsidR="006035BC" w:rsidRDefault="006035BC" w:rsidP="00974F21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тому числі суб’єкти мал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го підприємництва.</w:t>
            </w:r>
          </w:p>
        </w:tc>
        <w:tc>
          <w:tcPr>
            <w:tcW w:w="1942" w:type="pct"/>
          </w:tcPr>
          <w:p w:rsidR="006035BC" w:rsidRPr="00A67B3F" w:rsidRDefault="006035BC" w:rsidP="00974F21">
            <w:pPr>
              <w:spacing w:line="247" w:lineRule="auto"/>
              <w:ind w:firstLine="33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Впливає на суб’єктів господар</w:t>
            </w:r>
            <w:r w:rsidRPr="00A67B3F">
              <w:rPr>
                <w:sz w:val="24"/>
                <w:szCs w:val="24"/>
                <w:lang w:val="uk-UA"/>
              </w:rPr>
              <w:t>ю</w:t>
            </w:r>
            <w:r w:rsidRPr="00A67B3F">
              <w:rPr>
                <w:sz w:val="24"/>
                <w:szCs w:val="24"/>
                <w:lang w:val="uk-UA"/>
              </w:rPr>
              <w:t>вання, які мають у власності нер</w:t>
            </w:r>
            <w:r w:rsidRPr="00A67B3F">
              <w:rPr>
                <w:sz w:val="24"/>
                <w:szCs w:val="24"/>
                <w:lang w:val="uk-UA"/>
              </w:rPr>
              <w:t>у</w:t>
            </w:r>
            <w:r w:rsidRPr="00A67B3F">
              <w:rPr>
                <w:sz w:val="24"/>
                <w:szCs w:val="24"/>
                <w:lang w:val="uk-UA"/>
              </w:rPr>
              <w:t>хомість.</w:t>
            </w:r>
          </w:p>
        </w:tc>
        <w:tc>
          <w:tcPr>
            <w:tcW w:w="1421" w:type="pct"/>
          </w:tcPr>
          <w:p w:rsidR="006035BC" w:rsidRDefault="006035BC" w:rsidP="00D6338F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005440" w:rsidRDefault="00005440" w:rsidP="00005440">
      <w:pPr>
        <w:pStyle w:val="a9"/>
        <w:spacing w:line="247" w:lineRule="auto"/>
        <w:ind w:firstLine="708"/>
        <w:rPr>
          <w:rStyle w:val="21"/>
          <w:i/>
          <w:sz w:val="24"/>
          <w:szCs w:val="24"/>
          <w:lang w:eastAsia="uk-UA"/>
        </w:rPr>
      </w:pPr>
    </w:p>
    <w:p w:rsidR="00005440" w:rsidRDefault="00005440" w:rsidP="00005440">
      <w:pPr>
        <w:pStyle w:val="22"/>
        <w:spacing w:line="247" w:lineRule="auto"/>
        <w:ind w:firstLine="708"/>
        <w:jc w:val="center"/>
        <w:rPr>
          <w:b/>
          <w:i/>
          <w:szCs w:val="28"/>
        </w:rPr>
      </w:pPr>
      <w:r w:rsidRPr="00A67B3F">
        <w:rPr>
          <w:b/>
          <w:i/>
          <w:szCs w:val="28"/>
        </w:rPr>
        <w:t>ІІ. Цілі державного регулювання</w:t>
      </w:r>
    </w:p>
    <w:p w:rsidR="00420E7D" w:rsidRDefault="00005440" w:rsidP="00005440">
      <w:pPr>
        <w:pStyle w:val="a7"/>
        <w:spacing w:line="247" w:lineRule="auto"/>
        <w:ind w:left="23" w:right="23" w:firstLine="697"/>
        <w:rPr>
          <w:rStyle w:val="21"/>
          <w:color w:val="000000"/>
          <w:szCs w:val="28"/>
          <w:lang w:eastAsia="uk-UA"/>
        </w:rPr>
      </w:pPr>
      <w:r w:rsidRPr="00A67B3F">
        <w:rPr>
          <w:rStyle w:val="21"/>
          <w:color w:val="000000"/>
          <w:szCs w:val="28"/>
          <w:lang w:eastAsia="uk-UA"/>
        </w:rPr>
        <w:t>Про</w:t>
      </w:r>
      <w:r w:rsidR="00630157">
        <w:rPr>
          <w:rStyle w:val="21"/>
          <w:color w:val="000000"/>
          <w:szCs w:val="28"/>
          <w:lang w:eastAsia="uk-UA"/>
        </w:rPr>
        <w:t>е</w:t>
      </w:r>
      <w:r w:rsidRPr="00A67B3F">
        <w:rPr>
          <w:rStyle w:val="21"/>
          <w:color w:val="000000"/>
          <w:szCs w:val="28"/>
          <w:lang w:eastAsia="uk-UA"/>
        </w:rPr>
        <w:t xml:space="preserve">кт рішення </w:t>
      </w:r>
      <w:r w:rsidR="005F38D0">
        <w:rPr>
          <w:rStyle w:val="21"/>
          <w:color w:val="000000"/>
          <w:szCs w:val="28"/>
          <w:lang w:eastAsia="uk-UA"/>
        </w:rPr>
        <w:t xml:space="preserve">Млинівської </w:t>
      </w:r>
      <w:r w:rsidR="00B61BAA">
        <w:rPr>
          <w:rStyle w:val="21"/>
          <w:color w:val="000000"/>
          <w:szCs w:val="28"/>
          <w:lang w:eastAsia="uk-UA"/>
        </w:rPr>
        <w:t>селищної</w:t>
      </w:r>
      <w:r w:rsidRPr="00A67B3F">
        <w:rPr>
          <w:rStyle w:val="21"/>
          <w:color w:val="000000"/>
          <w:szCs w:val="28"/>
          <w:lang w:eastAsia="uk-UA"/>
        </w:rPr>
        <w:t xml:space="preserve"> ради спрямований на розв’язання завдання, визначеного в попередньому розділі </w:t>
      </w:r>
      <w:r>
        <w:rPr>
          <w:rStyle w:val="21"/>
          <w:color w:val="000000"/>
          <w:szCs w:val="28"/>
          <w:lang w:eastAsia="uk-UA"/>
        </w:rPr>
        <w:t>аналізу регуляторного впливу</w:t>
      </w:r>
      <w:r w:rsidRPr="00A67B3F">
        <w:rPr>
          <w:rStyle w:val="21"/>
          <w:color w:val="000000"/>
          <w:szCs w:val="28"/>
          <w:lang w:eastAsia="uk-UA"/>
        </w:rPr>
        <w:t>.</w:t>
      </w:r>
    </w:p>
    <w:p w:rsidR="00005440" w:rsidRDefault="00E71FA8" w:rsidP="00005440">
      <w:pPr>
        <w:pStyle w:val="a7"/>
        <w:spacing w:line="247" w:lineRule="auto"/>
        <w:ind w:left="23" w:right="23" w:firstLine="697"/>
        <w:rPr>
          <w:szCs w:val="28"/>
        </w:rPr>
      </w:pPr>
      <w:r>
        <w:rPr>
          <w:rStyle w:val="21"/>
          <w:color w:val="000000"/>
          <w:szCs w:val="28"/>
          <w:lang w:eastAsia="uk-UA"/>
        </w:rPr>
        <w:t xml:space="preserve"> </w:t>
      </w:r>
      <w:r w:rsidR="00005440" w:rsidRPr="00A67B3F">
        <w:rPr>
          <w:rStyle w:val="21"/>
          <w:color w:val="000000"/>
          <w:szCs w:val="28"/>
          <w:lang w:eastAsia="uk-UA"/>
        </w:rPr>
        <w:t xml:space="preserve">Цілями державного регулювання </w:t>
      </w:r>
      <w:r w:rsidR="00005440" w:rsidRPr="00A67B3F">
        <w:rPr>
          <w:color w:val="000000"/>
          <w:szCs w:val="28"/>
        </w:rPr>
        <w:t xml:space="preserve">є </w:t>
      </w:r>
      <w:r w:rsidR="00005440" w:rsidRPr="00A67B3F">
        <w:rPr>
          <w:szCs w:val="28"/>
        </w:rPr>
        <w:t>установлення ставок податку на н</w:t>
      </w:r>
      <w:r w:rsidR="00005440" w:rsidRPr="00A67B3F">
        <w:rPr>
          <w:szCs w:val="28"/>
        </w:rPr>
        <w:t>е</w:t>
      </w:r>
      <w:r w:rsidR="00005440" w:rsidRPr="00A67B3F">
        <w:rPr>
          <w:szCs w:val="28"/>
        </w:rPr>
        <w:t>рухоме майно, відмінне від земельної ділянки, відповідно до вимог</w:t>
      </w:r>
      <w:r w:rsidR="00F53E46">
        <w:rPr>
          <w:szCs w:val="28"/>
        </w:rPr>
        <w:t xml:space="preserve"> Податков</w:t>
      </w:r>
      <w:r w:rsidR="00F53E46">
        <w:rPr>
          <w:szCs w:val="28"/>
        </w:rPr>
        <w:t>о</w:t>
      </w:r>
      <w:r w:rsidR="00F53E46">
        <w:rPr>
          <w:szCs w:val="28"/>
        </w:rPr>
        <w:t>го</w:t>
      </w:r>
      <w:r w:rsidR="00005440" w:rsidRPr="00A67B3F">
        <w:rPr>
          <w:szCs w:val="28"/>
        </w:rPr>
        <w:t xml:space="preserve"> Кодексу</w:t>
      </w:r>
      <w:r w:rsidR="005F38D0">
        <w:rPr>
          <w:szCs w:val="28"/>
        </w:rPr>
        <w:t>, із врахуванням вимог сьогодення.</w:t>
      </w:r>
    </w:p>
    <w:p w:rsidR="00420E7D" w:rsidRDefault="00420E7D" w:rsidP="00005440">
      <w:pPr>
        <w:pStyle w:val="a7"/>
        <w:spacing w:line="247" w:lineRule="auto"/>
        <w:ind w:left="23" w:right="23" w:firstLine="697"/>
        <w:rPr>
          <w:szCs w:val="28"/>
        </w:rPr>
      </w:pPr>
      <w:r>
        <w:rPr>
          <w:szCs w:val="28"/>
        </w:rPr>
        <w:t>Планування та прогнозування</w:t>
      </w:r>
      <w:r w:rsidR="00FD07CA">
        <w:rPr>
          <w:szCs w:val="28"/>
        </w:rPr>
        <w:t xml:space="preserve"> надходжень від сплати податку </w:t>
      </w:r>
      <w:r w:rsidR="00FD07CA" w:rsidRPr="00A67B3F">
        <w:rPr>
          <w:szCs w:val="28"/>
        </w:rPr>
        <w:t>на нерух</w:t>
      </w:r>
      <w:r w:rsidR="00FD07CA" w:rsidRPr="00A67B3F">
        <w:rPr>
          <w:szCs w:val="28"/>
        </w:rPr>
        <w:t>о</w:t>
      </w:r>
      <w:r w:rsidR="00FD07CA" w:rsidRPr="00A67B3F">
        <w:rPr>
          <w:szCs w:val="28"/>
        </w:rPr>
        <w:t>ме майно, відмінне від земельної ділянки</w:t>
      </w:r>
      <w:r w:rsidR="00FD07CA">
        <w:rPr>
          <w:szCs w:val="28"/>
        </w:rPr>
        <w:t xml:space="preserve"> при формуванні бюджету громади.</w:t>
      </w:r>
    </w:p>
    <w:p w:rsidR="00FD07CA" w:rsidRDefault="00B63449" w:rsidP="00005440">
      <w:pPr>
        <w:pStyle w:val="a7"/>
        <w:spacing w:line="247" w:lineRule="auto"/>
        <w:ind w:left="23" w:right="23" w:firstLine="697"/>
        <w:rPr>
          <w:szCs w:val="28"/>
        </w:rPr>
      </w:pPr>
      <w:r>
        <w:rPr>
          <w:szCs w:val="28"/>
        </w:rPr>
        <w:t>Встановити</w:t>
      </w:r>
      <w:r w:rsidR="00FD07CA">
        <w:rPr>
          <w:szCs w:val="28"/>
        </w:rPr>
        <w:t xml:space="preserve"> </w:t>
      </w:r>
      <w:r w:rsidR="00AF41BC">
        <w:rPr>
          <w:szCs w:val="28"/>
        </w:rPr>
        <w:t>помірні</w:t>
      </w:r>
      <w:r w:rsidR="00FD07CA">
        <w:rPr>
          <w:szCs w:val="28"/>
        </w:rPr>
        <w:t xml:space="preserve"> та обґрунтовані розміри ставок податку з урахува</w:t>
      </w:r>
      <w:r w:rsidR="00FD07CA">
        <w:rPr>
          <w:szCs w:val="28"/>
        </w:rPr>
        <w:t>н</w:t>
      </w:r>
      <w:r w:rsidR="00FD07CA">
        <w:rPr>
          <w:szCs w:val="28"/>
        </w:rPr>
        <w:t>ням рівня платоспроможності громадян та суб’єктів господарювання відпові</w:t>
      </w:r>
      <w:r w:rsidR="00FD07CA">
        <w:rPr>
          <w:szCs w:val="28"/>
        </w:rPr>
        <w:t>д</w:t>
      </w:r>
      <w:r w:rsidR="00FD07CA">
        <w:rPr>
          <w:szCs w:val="28"/>
        </w:rPr>
        <w:t xml:space="preserve">но до потреб </w:t>
      </w:r>
      <w:r w:rsidR="00404ABF">
        <w:rPr>
          <w:szCs w:val="28"/>
        </w:rPr>
        <w:t xml:space="preserve"> та наповнення </w:t>
      </w:r>
      <w:r w:rsidR="00FD07CA">
        <w:rPr>
          <w:szCs w:val="28"/>
        </w:rPr>
        <w:t>бюджету</w:t>
      </w:r>
      <w:r w:rsidR="00404ABF">
        <w:rPr>
          <w:szCs w:val="28"/>
        </w:rPr>
        <w:t xml:space="preserve"> Млинівської селищної територіальної громади</w:t>
      </w:r>
      <w:r w:rsidR="00FD07CA">
        <w:rPr>
          <w:szCs w:val="28"/>
        </w:rPr>
        <w:t>.</w:t>
      </w:r>
    </w:p>
    <w:p w:rsidR="00684525" w:rsidRDefault="00684525" w:rsidP="00005440">
      <w:pPr>
        <w:pStyle w:val="a7"/>
        <w:spacing w:line="247" w:lineRule="auto"/>
        <w:ind w:left="23" w:right="23" w:firstLine="697"/>
        <w:rPr>
          <w:szCs w:val="28"/>
        </w:rPr>
      </w:pPr>
      <w:r w:rsidRPr="00EB3679">
        <w:rPr>
          <w:i/>
          <w:iCs/>
          <w:szCs w:val="28"/>
          <w:u w:val="single"/>
          <w:lang w:eastAsia="uk-UA"/>
        </w:rPr>
        <w:t>Подальший економічний розвиток України значною мірою буде залеж</w:t>
      </w:r>
      <w:r w:rsidRPr="00EB3679">
        <w:rPr>
          <w:i/>
          <w:iCs/>
          <w:szCs w:val="28"/>
          <w:u w:val="single"/>
          <w:lang w:eastAsia="uk-UA"/>
        </w:rPr>
        <w:t>а</w:t>
      </w:r>
      <w:r w:rsidRPr="00EB3679">
        <w:rPr>
          <w:i/>
          <w:iCs/>
          <w:szCs w:val="28"/>
          <w:u w:val="single"/>
          <w:lang w:eastAsia="uk-UA"/>
        </w:rPr>
        <w:t>ти від тривалості та перебігу активної фази військових дій, обсягів фінанс</w:t>
      </w:r>
      <w:r w:rsidRPr="00EB3679">
        <w:rPr>
          <w:i/>
          <w:iCs/>
          <w:szCs w:val="28"/>
          <w:u w:val="single"/>
          <w:lang w:eastAsia="uk-UA"/>
        </w:rPr>
        <w:t>о</w:t>
      </w:r>
      <w:r w:rsidRPr="00EB3679">
        <w:rPr>
          <w:i/>
          <w:iCs/>
          <w:szCs w:val="28"/>
          <w:u w:val="single"/>
          <w:lang w:eastAsia="uk-UA"/>
        </w:rPr>
        <w:t>вої допомоги міжнародних партнерів та динаміки міграційних процесів. Зн</w:t>
      </w:r>
      <w:r w:rsidRPr="00EB3679">
        <w:rPr>
          <w:i/>
          <w:iCs/>
          <w:szCs w:val="28"/>
          <w:u w:val="single"/>
          <w:lang w:eastAsia="uk-UA"/>
        </w:rPr>
        <w:t>и</w:t>
      </w:r>
      <w:r w:rsidRPr="00EB3679">
        <w:rPr>
          <w:i/>
          <w:iCs/>
          <w:szCs w:val="28"/>
          <w:u w:val="single"/>
          <w:lang w:eastAsia="uk-UA"/>
        </w:rPr>
        <w:t>ження рівня податкового навантаження на місцевому рівні створюватимуть передумови для відновлення інвестиційної активності на території громади, що стане вагомим фактором економічного відновлення у довгостроковій пер</w:t>
      </w:r>
      <w:r w:rsidRPr="00EB3679">
        <w:rPr>
          <w:i/>
          <w:iCs/>
          <w:szCs w:val="28"/>
          <w:u w:val="single"/>
          <w:lang w:eastAsia="uk-UA"/>
        </w:rPr>
        <w:t>с</w:t>
      </w:r>
      <w:r w:rsidRPr="00EB3679">
        <w:rPr>
          <w:i/>
          <w:iCs/>
          <w:szCs w:val="28"/>
          <w:u w:val="single"/>
          <w:lang w:eastAsia="uk-UA"/>
        </w:rPr>
        <w:t>пективі</w:t>
      </w:r>
      <w:r>
        <w:rPr>
          <w:i/>
          <w:iCs/>
          <w:szCs w:val="28"/>
          <w:u w:val="single"/>
          <w:lang w:eastAsia="uk-UA"/>
        </w:rPr>
        <w:t>.</w:t>
      </w:r>
    </w:p>
    <w:p w:rsidR="00FD07CA" w:rsidRDefault="00FD07CA" w:rsidP="007914B8">
      <w:pPr>
        <w:pStyle w:val="a7"/>
        <w:ind w:left="23" w:right="23" w:firstLine="697"/>
        <w:rPr>
          <w:szCs w:val="28"/>
        </w:rPr>
      </w:pPr>
      <w:r>
        <w:rPr>
          <w:szCs w:val="28"/>
        </w:rPr>
        <w:t>Забезпечити відкритість процедури регулювання, прозорість дії органу місцевого самоврядування.</w:t>
      </w:r>
    </w:p>
    <w:p w:rsidR="00005440" w:rsidRPr="001C4264" w:rsidRDefault="00005440" w:rsidP="007914B8">
      <w:pPr>
        <w:pStyle w:val="a7"/>
        <w:ind w:left="23" w:right="23" w:firstLine="697"/>
        <w:rPr>
          <w:sz w:val="4"/>
          <w:szCs w:val="4"/>
        </w:rPr>
      </w:pPr>
    </w:p>
    <w:p w:rsidR="009A1B95" w:rsidRDefault="00005440" w:rsidP="009A1B95">
      <w:pPr>
        <w:pStyle w:val="a7"/>
        <w:ind w:left="23" w:right="23" w:firstLine="697"/>
        <w:rPr>
          <w:szCs w:val="28"/>
        </w:rPr>
      </w:pPr>
      <w:r w:rsidRPr="00384B27">
        <w:rPr>
          <w:szCs w:val="28"/>
        </w:rPr>
        <w:t>Індикатор</w:t>
      </w:r>
      <w:r w:rsidR="009A1B95">
        <w:rPr>
          <w:szCs w:val="28"/>
        </w:rPr>
        <w:t>ом</w:t>
      </w:r>
      <w:r w:rsidRPr="00384B27">
        <w:rPr>
          <w:szCs w:val="28"/>
        </w:rPr>
        <w:t xml:space="preserve"> досягнення цілей регуляторного акта</w:t>
      </w:r>
      <w:r w:rsidR="009A1B95">
        <w:rPr>
          <w:szCs w:val="28"/>
        </w:rPr>
        <w:t xml:space="preserve"> є</w:t>
      </w:r>
      <w:r w:rsidRPr="00384B27">
        <w:rPr>
          <w:szCs w:val="28"/>
        </w:rPr>
        <w:t>:</w:t>
      </w:r>
    </w:p>
    <w:p w:rsidR="00E71FA8" w:rsidRDefault="00E71FA8" w:rsidP="009A1B95">
      <w:pPr>
        <w:pStyle w:val="a7"/>
        <w:ind w:left="23" w:right="23" w:firstLine="697"/>
        <w:rPr>
          <w:rStyle w:val="21"/>
          <w:szCs w:val="28"/>
          <w:lang w:eastAsia="uk-UA"/>
        </w:rPr>
      </w:pPr>
      <w:r>
        <w:rPr>
          <w:szCs w:val="28"/>
        </w:rPr>
        <w:t xml:space="preserve">    </w:t>
      </w:r>
      <w:r w:rsidR="00005440">
        <w:rPr>
          <w:szCs w:val="28"/>
        </w:rPr>
        <w:t>- кількісн</w:t>
      </w:r>
      <w:r w:rsidR="00F71CF8">
        <w:rPr>
          <w:szCs w:val="28"/>
        </w:rPr>
        <w:t>ий</w:t>
      </w:r>
      <w:r w:rsidR="009A1B95">
        <w:rPr>
          <w:szCs w:val="28"/>
        </w:rPr>
        <w:t xml:space="preserve"> показник</w:t>
      </w:r>
      <w:r w:rsidR="00F71CF8">
        <w:rPr>
          <w:szCs w:val="28"/>
        </w:rPr>
        <w:t xml:space="preserve">: це </w:t>
      </w:r>
      <w:r w:rsidR="00005440" w:rsidRPr="00E425F9">
        <w:rPr>
          <w:szCs w:val="28"/>
        </w:rPr>
        <w:t>прогнозні надходження</w:t>
      </w:r>
      <w:r w:rsidR="00F71CF8">
        <w:rPr>
          <w:szCs w:val="28"/>
        </w:rPr>
        <w:t xml:space="preserve"> 202</w:t>
      </w:r>
      <w:r w:rsidR="000D6DC8">
        <w:rPr>
          <w:szCs w:val="28"/>
        </w:rPr>
        <w:t>7</w:t>
      </w:r>
      <w:r w:rsidR="00F71CF8">
        <w:rPr>
          <w:szCs w:val="28"/>
        </w:rPr>
        <w:t xml:space="preserve"> року </w:t>
      </w:r>
      <w:r w:rsidR="00005440" w:rsidRPr="00E425F9">
        <w:rPr>
          <w:szCs w:val="28"/>
        </w:rPr>
        <w:t xml:space="preserve"> від запр</w:t>
      </w:r>
      <w:r w:rsidR="00005440" w:rsidRPr="00E425F9">
        <w:rPr>
          <w:szCs w:val="28"/>
        </w:rPr>
        <w:t>о</w:t>
      </w:r>
      <w:r w:rsidR="00005440" w:rsidRPr="00E425F9">
        <w:rPr>
          <w:szCs w:val="28"/>
        </w:rPr>
        <w:t>понованих розмірів ставок податку</w:t>
      </w:r>
      <w:r w:rsidR="00A0593A">
        <w:rPr>
          <w:szCs w:val="28"/>
        </w:rPr>
        <w:t xml:space="preserve"> на нерухоме майно, відмінне від земельної ділянки</w:t>
      </w:r>
      <w:r w:rsidR="00005440" w:rsidRPr="00E425F9">
        <w:rPr>
          <w:szCs w:val="28"/>
        </w:rPr>
        <w:t xml:space="preserve"> в сумі близько </w:t>
      </w:r>
      <w:r w:rsidR="00684525">
        <w:rPr>
          <w:szCs w:val="28"/>
        </w:rPr>
        <w:t>740</w:t>
      </w:r>
      <w:r w:rsidR="00B15688">
        <w:rPr>
          <w:szCs w:val="28"/>
        </w:rPr>
        <w:t>4</w:t>
      </w:r>
      <w:r w:rsidR="00684525">
        <w:rPr>
          <w:szCs w:val="28"/>
        </w:rPr>
        <w:t>,5</w:t>
      </w:r>
      <w:r w:rsidR="002C3811" w:rsidRPr="00E10ED2">
        <w:rPr>
          <w:szCs w:val="28"/>
        </w:rPr>
        <w:t xml:space="preserve"> тис</w:t>
      </w:r>
      <w:r>
        <w:rPr>
          <w:szCs w:val="28"/>
        </w:rPr>
        <w:t>. грн</w:t>
      </w:r>
      <w:r w:rsidR="00A0593A">
        <w:rPr>
          <w:szCs w:val="28"/>
        </w:rPr>
        <w:t>, в т. ч. 6300,0 тис. грн за нежитлову н</w:t>
      </w:r>
      <w:r w:rsidR="00A0593A">
        <w:rPr>
          <w:szCs w:val="28"/>
        </w:rPr>
        <w:t>е</w:t>
      </w:r>
      <w:r w:rsidR="00A0593A">
        <w:rPr>
          <w:szCs w:val="28"/>
        </w:rPr>
        <w:t>рухомість  усіх форм власності</w:t>
      </w:r>
      <w:r w:rsidR="0094519B">
        <w:rPr>
          <w:szCs w:val="28"/>
        </w:rPr>
        <w:t xml:space="preserve"> (таб.1 АРВ)</w:t>
      </w:r>
      <w:r w:rsidR="00A0593A">
        <w:rPr>
          <w:szCs w:val="28"/>
        </w:rPr>
        <w:t>.</w:t>
      </w:r>
    </w:p>
    <w:p w:rsidR="00D31B47" w:rsidRDefault="00005440" w:rsidP="005F38D0">
      <w:pPr>
        <w:pStyle w:val="ab"/>
        <w:spacing w:line="247" w:lineRule="auto"/>
        <w:ind w:firstLine="708"/>
        <w:jc w:val="both"/>
        <w:rPr>
          <w:rStyle w:val="21"/>
          <w:szCs w:val="28"/>
          <w:lang w:eastAsia="uk-UA"/>
        </w:rPr>
      </w:pPr>
      <w:r w:rsidRPr="00A67B3F">
        <w:rPr>
          <w:rStyle w:val="21"/>
          <w:szCs w:val="28"/>
          <w:lang w:eastAsia="uk-UA"/>
        </w:rPr>
        <w:t>Ухвалення рішення сприяє підвищенню рівня податкової дисципліни, ефективності контролю</w:t>
      </w:r>
      <w:r w:rsidR="00E71FA8">
        <w:rPr>
          <w:rStyle w:val="21"/>
          <w:szCs w:val="28"/>
          <w:lang w:eastAsia="uk-UA"/>
        </w:rPr>
        <w:t xml:space="preserve"> </w:t>
      </w:r>
      <w:r w:rsidRPr="00A67B3F">
        <w:rPr>
          <w:rStyle w:val="21"/>
          <w:szCs w:val="28"/>
          <w:lang w:eastAsia="uk-UA"/>
        </w:rPr>
        <w:t xml:space="preserve">в частині наповненості </w:t>
      </w:r>
      <w:r w:rsidR="00D46AA9">
        <w:rPr>
          <w:rStyle w:val="21"/>
          <w:szCs w:val="28"/>
          <w:lang w:eastAsia="uk-UA"/>
        </w:rPr>
        <w:t>б</w:t>
      </w:r>
      <w:r w:rsidRPr="00A67B3F">
        <w:rPr>
          <w:rStyle w:val="21"/>
          <w:szCs w:val="28"/>
          <w:lang w:eastAsia="uk-UA"/>
        </w:rPr>
        <w:t>юджету</w:t>
      </w:r>
      <w:r w:rsidR="00D46AA9">
        <w:rPr>
          <w:rStyle w:val="21"/>
          <w:szCs w:val="28"/>
          <w:lang w:eastAsia="uk-UA"/>
        </w:rPr>
        <w:t xml:space="preserve"> </w:t>
      </w:r>
      <w:r w:rsidR="00312AD6">
        <w:rPr>
          <w:rStyle w:val="21"/>
          <w:szCs w:val="28"/>
          <w:lang w:eastAsia="uk-UA"/>
        </w:rPr>
        <w:t>громади</w:t>
      </w:r>
      <w:r w:rsidRPr="00A67B3F">
        <w:rPr>
          <w:rStyle w:val="21"/>
          <w:szCs w:val="28"/>
          <w:lang w:eastAsia="uk-UA"/>
        </w:rPr>
        <w:t xml:space="preserve">  та своєчасн</w:t>
      </w:r>
      <w:r w:rsidRPr="00A67B3F">
        <w:rPr>
          <w:rStyle w:val="21"/>
          <w:szCs w:val="28"/>
          <w:lang w:eastAsia="uk-UA"/>
        </w:rPr>
        <w:t>о</w:t>
      </w:r>
      <w:r w:rsidRPr="00A67B3F">
        <w:rPr>
          <w:rStyle w:val="21"/>
          <w:szCs w:val="28"/>
          <w:lang w:eastAsia="uk-UA"/>
        </w:rPr>
        <w:t>сті сплати податку</w:t>
      </w:r>
      <w:r w:rsidR="00B15688">
        <w:rPr>
          <w:rStyle w:val="21"/>
          <w:szCs w:val="28"/>
          <w:lang w:eastAsia="uk-UA"/>
        </w:rPr>
        <w:t>, та зменшення податкового навантаження для платників.</w:t>
      </w:r>
    </w:p>
    <w:p w:rsidR="005E1B37" w:rsidRDefault="00D31B47" w:rsidP="00D31B47">
      <w:pPr>
        <w:pStyle w:val="ab"/>
        <w:spacing w:line="247" w:lineRule="auto"/>
        <w:jc w:val="both"/>
        <w:rPr>
          <w:sz w:val="28"/>
          <w:szCs w:val="28"/>
          <w:lang w:val="uk-UA" w:eastAsia="uk-UA"/>
        </w:rPr>
      </w:pPr>
      <w:r>
        <w:rPr>
          <w:rStyle w:val="21"/>
          <w:szCs w:val="28"/>
          <w:lang w:eastAsia="uk-UA"/>
        </w:rPr>
        <w:tab/>
      </w:r>
      <w:r w:rsidR="00005440" w:rsidRPr="00A67B3F">
        <w:rPr>
          <w:sz w:val="28"/>
          <w:szCs w:val="28"/>
          <w:lang w:val="uk-UA"/>
        </w:rPr>
        <w:t xml:space="preserve">Дотримання правових аспектів буде виконано шляхом </w:t>
      </w:r>
      <w:r>
        <w:rPr>
          <w:sz w:val="28"/>
          <w:szCs w:val="28"/>
          <w:lang w:val="uk-UA"/>
        </w:rPr>
        <w:t>виконання вимог Постанови Кабінету Міністрів України</w:t>
      </w:r>
      <w:r w:rsidR="00101443">
        <w:rPr>
          <w:sz w:val="28"/>
          <w:szCs w:val="28"/>
          <w:lang w:val="uk-UA"/>
        </w:rPr>
        <w:t xml:space="preserve"> </w:t>
      </w:r>
      <w:proofErr w:type="spellStart"/>
      <w:r w:rsidRPr="00D31B47">
        <w:rPr>
          <w:color w:val="333333"/>
          <w:sz w:val="28"/>
          <w:szCs w:val="28"/>
          <w:shd w:val="clear" w:color="auto" w:fill="FFFFFF"/>
        </w:rPr>
        <w:t>від</w:t>
      </w:r>
      <w:proofErr w:type="spellEnd"/>
      <w:r w:rsidR="00101443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D31B47">
        <w:rPr>
          <w:color w:val="333333"/>
          <w:sz w:val="28"/>
          <w:szCs w:val="28"/>
          <w:shd w:val="clear" w:color="auto" w:fill="FFFFFF"/>
        </w:rPr>
        <w:t xml:space="preserve">28 </w:t>
      </w:r>
      <w:proofErr w:type="spellStart"/>
      <w:r w:rsidRPr="00D31B47">
        <w:rPr>
          <w:color w:val="333333"/>
          <w:sz w:val="28"/>
          <w:szCs w:val="28"/>
          <w:shd w:val="clear" w:color="auto" w:fill="FFFFFF"/>
        </w:rPr>
        <w:t>грудня</w:t>
      </w:r>
      <w:proofErr w:type="spellEnd"/>
      <w:r w:rsidRPr="00D31B47">
        <w:rPr>
          <w:color w:val="333333"/>
          <w:sz w:val="28"/>
          <w:szCs w:val="28"/>
          <w:shd w:val="clear" w:color="auto" w:fill="FFFFFF"/>
        </w:rPr>
        <w:t xml:space="preserve"> 2020 р. № 1330</w:t>
      </w:r>
      <w:r>
        <w:rPr>
          <w:b/>
          <w:bCs/>
          <w:color w:val="333333"/>
          <w:shd w:val="clear" w:color="auto" w:fill="FFFFFF"/>
          <w:lang w:val="uk-UA"/>
        </w:rPr>
        <w:t xml:space="preserve"> </w:t>
      </w:r>
      <w:r>
        <w:rPr>
          <w:color w:val="333333"/>
          <w:sz w:val="28"/>
          <w:szCs w:val="28"/>
          <w:lang w:val="uk-UA" w:eastAsia="uk-UA"/>
        </w:rPr>
        <w:t>«</w:t>
      </w:r>
      <w:r w:rsidRPr="00D31B47">
        <w:rPr>
          <w:color w:val="333333"/>
          <w:sz w:val="28"/>
          <w:szCs w:val="28"/>
          <w:lang w:val="uk-UA" w:eastAsia="uk-UA"/>
        </w:rPr>
        <w:t xml:space="preserve">Про </w:t>
      </w:r>
      <w:r w:rsidRPr="005F38D0">
        <w:rPr>
          <w:sz w:val="28"/>
          <w:szCs w:val="28"/>
          <w:lang w:val="uk-UA" w:eastAsia="uk-UA"/>
        </w:rPr>
        <w:t>з</w:t>
      </w:r>
      <w:r w:rsidRPr="005F38D0">
        <w:rPr>
          <w:sz w:val="28"/>
          <w:szCs w:val="28"/>
          <w:lang w:val="uk-UA" w:eastAsia="uk-UA"/>
        </w:rPr>
        <w:t>а</w:t>
      </w:r>
      <w:r w:rsidRPr="005F38D0">
        <w:rPr>
          <w:sz w:val="28"/>
          <w:szCs w:val="28"/>
          <w:lang w:val="uk-UA" w:eastAsia="uk-UA"/>
        </w:rPr>
        <w:t>твердження Порядку та форм надання контролюючим органам в електронному вигляді інформації щодо ставок та податкових пільг із сплати місцевих податків та/або зборів»</w:t>
      </w:r>
      <w:bookmarkStart w:id="10" w:name="n60"/>
      <w:bookmarkEnd w:id="10"/>
      <w:r w:rsidRPr="005F38D0">
        <w:rPr>
          <w:sz w:val="28"/>
          <w:szCs w:val="28"/>
          <w:lang w:val="uk-UA" w:eastAsia="uk-UA"/>
        </w:rPr>
        <w:t>, і</w:t>
      </w:r>
      <w:r w:rsidRPr="00D31B47">
        <w:rPr>
          <w:sz w:val="28"/>
          <w:szCs w:val="28"/>
          <w:lang w:val="uk-UA" w:eastAsia="uk-UA"/>
        </w:rPr>
        <w:t xml:space="preserve">з змінами, внесеними згідно з Постановою </w:t>
      </w:r>
      <w:r w:rsidR="005F38D0">
        <w:rPr>
          <w:sz w:val="28"/>
          <w:szCs w:val="28"/>
          <w:lang w:val="uk-UA" w:eastAsia="uk-UA"/>
        </w:rPr>
        <w:t xml:space="preserve">Кабінету Міністрів України </w:t>
      </w:r>
      <w:r w:rsidRPr="005F38D0">
        <w:rPr>
          <w:sz w:val="28"/>
          <w:szCs w:val="28"/>
          <w:lang w:val="uk-UA" w:eastAsia="uk-UA"/>
        </w:rPr>
        <w:t xml:space="preserve"> </w:t>
      </w:r>
      <w:hyperlink r:id="rId10" w:anchor="n9" w:tgtFrame="_blank" w:history="1">
        <w:r w:rsidRPr="00D31B47">
          <w:rPr>
            <w:sz w:val="28"/>
            <w:szCs w:val="28"/>
            <w:u w:val="single"/>
            <w:lang w:val="uk-UA" w:eastAsia="uk-UA"/>
          </w:rPr>
          <w:t>№ 1191 від 18.10.2024</w:t>
        </w:r>
      </w:hyperlink>
      <w:r w:rsidRPr="005F38D0">
        <w:rPr>
          <w:sz w:val="28"/>
          <w:szCs w:val="28"/>
          <w:lang w:val="uk-UA" w:eastAsia="uk-UA"/>
        </w:rPr>
        <w:t xml:space="preserve">. </w:t>
      </w:r>
    </w:p>
    <w:p w:rsidR="00D31B47" w:rsidRPr="00D31B47" w:rsidRDefault="005E1B37" w:rsidP="00D31B47">
      <w:pPr>
        <w:pStyle w:val="ab"/>
        <w:spacing w:line="247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ab/>
      </w:r>
      <w:r w:rsidR="00D31B47" w:rsidRPr="005F38D0">
        <w:rPr>
          <w:sz w:val="28"/>
          <w:szCs w:val="28"/>
          <w:lang w:val="uk-UA" w:eastAsia="uk-UA"/>
        </w:rPr>
        <w:t>Де зазначено, що:</w:t>
      </w:r>
    </w:p>
    <w:p w:rsidR="00D31B47" w:rsidRPr="00422B83" w:rsidRDefault="00D31B47" w:rsidP="00D31B47">
      <w:pPr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r w:rsidRPr="00D31B47">
        <w:rPr>
          <w:color w:val="333333"/>
          <w:sz w:val="24"/>
          <w:szCs w:val="24"/>
          <w:lang w:val="uk-UA" w:eastAsia="uk-UA"/>
        </w:rPr>
        <w:t> </w:t>
      </w:r>
      <w:r w:rsidRPr="00D31B47">
        <w:rPr>
          <w:color w:val="333333"/>
          <w:sz w:val="28"/>
          <w:szCs w:val="28"/>
          <w:lang w:val="uk-UA" w:eastAsia="uk-UA"/>
        </w:rPr>
        <w:t xml:space="preserve">- </w:t>
      </w:r>
      <w:r w:rsidRPr="00422B83">
        <w:rPr>
          <w:sz w:val="28"/>
          <w:szCs w:val="28"/>
          <w:lang w:val="uk-UA" w:eastAsia="uk-UA"/>
        </w:rPr>
        <w:t>Сільські, селищні, міські ради надсилають у десятиденний строк з дня прийняття рішень, але не пізніше 25 липня року, що передує бюджетному пер</w:t>
      </w:r>
      <w:r w:rsidRPr="00422B83">
        <w:rPr>
          <w:sz w:val="28"/>
          <w:szCs w:val="28"/>
          <w:lang w:val="uk-UA" w:eastAsia="uk-UA"/>
        </w:rPr>
        <w:t>і</w:t>
      </w:r>
      <w:r w:rsidRPr="00422B83">
        <w:rPr>
          <w:sz w:val="28"/>
          <w:szCs w:val="28"/>
          <w:lang w:val="uk-UA" w:eastAsia="uk-UA"/>
        </w:rPr>
        <w:t>оду, в якому планується застосування встановлених місцевих податків та/або зборів та податкових пільг із сплати місцевих податків та/або зборів, через і</w:t>
      </w:r>
      <w:r w:rsidRPr="00422B83">
        <w:rPr>
          <w:sz w:val="28"/>
          <w:szCs w:val="28"/>
          <w:lang w:val="uk-UA" w:eastAsia="uk-UA"/>
        </w:rPr>
        <w:t>н</w:t>
      </w:r>
      <w:r w:rsidRPr="00422B83">
        <w:rPr>
          <w:sz w:val="28"/>
          <w:szCs w:val="28"/>
          <w:lang w:val="uk-UA" w:eastAsia="uk-UA"/>
        </w:rPr>
        <w:t>формаційно-аналітичну систему управління плануванням та виконанням місц</w:t>
      </w:r>
      <w:r w:rsidRPr="00422B83">
        <w:rPr>
          <w:sz w:val="28"/>
          <w:szCs w:val="28"/>
          <w:lang w:val="uk-UA" w:eastAsia="uk-UA"/>
        </w:rPr>
        <w:t>е</w:t>
      </w:r>
      <w:r w:rsidRPr="00422B83">
        <w:rPr>
          <w:sz w:val="28"/>
          <w:szCs w:val="28"/>
          <w:lang w:val="uk-UA" w:eastAsia="uk-UA"/>
        </w:rPr>
        <w:t>вих бюджетів “LOGICA” до контролюючого органу, в якому перебувають на обліку платники відповідних місцевих податків та/або зборів, в електронному вигляді інформацію щодо ставок та податкових пільг із сплати місцевих пода</w:t>
      </w:r>
      <w:r w:rsidRPr="00422B83">
        <w:rPr>
          <w:sz w:val="28"/>
          <w:szCs w:val="28"/>
          <w:lang w:val="uk-UA" w:eastAsia="uk-UA"/>
        </w:rPr>
        <w:t>т</w:t>
      </w:r>
      <w:r w:rsidRPr="00422B83">
        <w:rPr>
          <w:sz w:val="28"/>
          <w:szCs w:val="28"/>
          <w:lang w:val="uk-UA" w:eastAsia="uk-UA"/>
        </w:rPr>
        <w:t>ків та/або зборів за такими формами:</w:t>
      </w:r>
    </w:p>
    <w:p w:rsidR="00D31B47" w:rsidRPr="00422B83" w:rsidRDefault="005F38D0" w:rsidP="00D31B47">
      <w:pPr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bookmarkStart w:id="11" w:name="n61"/>
      <w:bookmarkEnd w:id="11"/>
      <w:r w:rsidRPr="00422B83">
        <w:rPr>
          <w:sz w:val="28"/>
          <w:szCs w:val="28"/>
          <w:lang w:val="uk-UA" w:eastAsia="uk-UA"/>
        </w:rPr>
        <w:lastRenderedPageBreak/>
        <w:t xml:space="preserve">- </w:t>
      </w:r>
      <w:r w:rsidR="00D31B47" w:rsidRPr="00422B83">
        <w:rPr>
          <w:sz w:val="28"/>
          <w:szCs w:val="28"/>
          <w:lang w:val="uk-UA" w:eastAsia="uk-UA"/>
        </w:rPr>
        <w:t>інформація щодо ставок та податкових пільг із сплати місцевих податків та/або зборів (</w:t>
      </w:r>
      <w:hyperlink r:id="rId11" w:anchor="n26" w:history="1">
        <w:r w:rsidR="00D31B47" w:rsidRPr="00422B83">
          <w:rPr>
            <w:sz w:val="28"/>
            <w:szCs w:val="28"/>
            <w:u w:val="single"/>
            <w:lang w:val="uk-UA" w:eastAsia="uk-UA"/>
          </w:rPr>
          <w:t>додаток 1</w:t>
        </w:r>
      </w:hyperlink>
      <w:r w:rsidR="00D31B47" w:rsidRPr="00422B83">
        <w:rPr>
          <w:sz w:val="28"/>
          <w:szCs w:val="28"/>
          <w:lang w:val="uk-UA" w:eastAsia="uk-UA"/>
        </w:rPr>
        <w:t xml:space="preserve"> </w:t>
      </w:r>
      <w:bookmarkStart w:id="12" w:name="_Hlk222145828"/>
      <w:r w:rsidR="00D31B47" w:rsidRPr="00422B83">
        <w:rPr>
          <w:sz w:val="28"/>
          <w:szCs w:val="28"/>
          <w:lang w:val="uk-UA" w:eastAsia="uk-UA"/>
        </w:rPr>
        <w:t>до постанови КМУ в редакції від 18.10.2024 р.             № 1191</w:t>
      </w:r>
      <w:bookmarkEnd w:id="12"/>
      <w:r w:rsidR="00D31B47" w:rsidRPr="00422B83">
        <w:rPr>
          <w:sz w:val="28"/>
          <w:szCs w:val="28"/>
          <w:lang w:val="uk-UA" w:eastAsia="uk-UA"/>
        </w:rPr>
        <w:t>);</w:t>
      </w:r>
    </w:p>
    <w:p w:rsidR="00D31B47" w:rsidRDefault="005F38D0" w:rsidP="00D31B47">
      <w:pPr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  <w:bookmarkStart w:id="13" w:name="n62"/>
      <w:bookmarkStart w:id="14" w:name="n64"/>
      <w:bookmarkEnd w:id="13"/>
      <w:bookmarkEnd w:id="14"/>
      <w:r w:rsidRPr="00422B83">
        <w:rPr>
          <w:sz w:val="28"/>
          <w:szCs w:val="28"/>
          <w:lang w:val="uk-UA" w:eastAsia="uk-UA"/>
        </w:rPr>
        <w:t xml:space="preserve">- </w:t>
      </w:r>
      <w:r w:rsidR="00D31B47" w:rsidRPr="00422B83">
        <w:rPr>
          <w:sz w:val="28"/>
          <w:szCs w:val="28"/>
          <w:lang w:val="uk-UA" w:eastAsia="uk-UA"/>
        </w:rPr>
        <w:t>ставки податку на нерухоме майно, відмінне</w:t>
      </w:r>
      <w:r w:rsidR="00D31B47" w:rsidRPr="00D31B47">
        <w:rPr>
          <w:color w:val="333333"/>
          <w:sz w:val="28"/>
          <w:szCs w:val="28"/>
          <w:lang w:val="uk-UA" w:eastAsia="uk-UA"/>
        </w:rPr>
        <w:t xml:space="preserve"> від земельної ділянки </w:t>
      </w:r>
      <w:r w:rsidR="00D31B47" w:rsidRPr="00D31B47">
        <w:rPr>
          <w:sz w:val="28"/>
          <w:szCs w:val="28"/>
          <w:lang w:val="uk-UA" w:eastAsia="uk-UA"/>
        </w:rPr>
        <w:t>(</w:t>
      </w:r>
      <w:hyperlink r:id="rId12" w:anchor="n32" w:history="1">
        <w:r w:rsidR="00D31B47" w:rsidRPr="00D31B47">
          <w:rPr>
            <w:sz w:val="28"/>
            <w:szCs w:val="28"/>
            <w:u w:val="single"/>
            <w:lang w:val="uk-UA" w:eastAsia="uk-UA"/>
          </w:rPr>
          <w:t>додаток 4</w:t>
        </w:r>
      </w:hyperlink>
      <w:r w:rsidR="00D31B47">
        <w:rPr>
          <w:sz w:val="28"/>
          <w:szCs w:val="28"/>
          <w:lang w:val="uk-UA" w:eastAsia="uk-UA"/>
        </w:rPr>
        <w:t xml:space="preserve"> до постанови КМУ в редакції від 18.10.2024 р. № 1191</w:t>
      </w:r>
      <w:r w:rsidR="00D31B47" w:rsidRPr="00D31B47">
        <w:rPr>
          <w:sz w:val="28"/>
          <w:szCs w:val="28"/>
          <w:lang w:val="uk-UA" w:eastAsia="uk-UA"/>
        </w:rPr>
        <w:t>)</w:t>
      </w:r>
      <w:r w:rsidR="0008184F">
        <w:rPr>
          <w:sz w:val="28"/>
          <w:szCs w:val="28"/>
          <w:lang w:val="uk-UA" w:eastAsia="uk-UA"/>
        </w:rPr>
        <w:t>.</w:t>
      </w:r>
    </w:p>
    <w:p w:rsidR="0013034F" w:rsidRPr="00D31B47" w:rsidRDefault="0013034F" w:rsidP="00D31B47">
      <w:pPr>
        <w:shd w:val="clear" w:color="auto" w:fill="FFFFFF"/>
        <w:ind w:firstLine="450"/>
        <w:jc w:val="both"/>
        <w:rPr>
          <w:sz w:val="28"/>
          <w:szCs w:val="28"/>
          <w:lang w:val="uk-UA" w:eastAsia="uk-UA"/>
        </w:rPr>
      </w:pPr>
    </w:p>
    <w:p w:rsidR="00005440" w:rsidRPr="0013798F" w:rsidRDefault="00005440" w:rsidP="0013798F">
      <w:pPr>
        <w:pStyle w:val="ab"/>
        <w:spacing w:line="247" w:lineRule="auto"/>
        <w:jc w:val="center"/>
        <w:rPr>
          <w:b/>
          <w:iCs/>
          <w:sz w:val="28"/>
          <w:szCs w:val="28"/>
          <w:lang w:val="uk-UA"/>
        </w:rPr>
      </w:pPr>
      <w:r w:rsidRPr="0013798F">
        <w:rPr>
          <w:b/>
          <w:iCs/>
          <w:sz w:val="28"/>
          <w:szCs w:val="28"/>
          <w:lang w:val="uk-UA"/>
        </w:rPr>
        <w:t>ІІІ. Визначення та оцінка альтернативних способів досягнення цілей</w:t>
      </w:r>
    </w:p>
    <w:p w:rsidR="00005440" w:rsidRPr="00085312" w:rsidRDefault="00005440" w:rsidP="00005440">
      <w:pPr>
        <w:ind w:firstLine="708"/>
        <w:jc w:val="center"/>
        <w:rPr>
          <w:bCs/>
          <w:iCs/>
          <w:sz w:val="28"/>
          <w:szCs w:val="28"/>
          <w:lang w:val="uk-UA"/>
        </w:rPr>
      </w:pPr>
      <w:r w:rsidRPr="00085312">
        <w:rPr>
          <w:bCs/>
          <w:iCs/>
          <w:sz w:val="28"/>
          <w:szCs w:val="28"/>
          <w:lang w:val="uk-UA"/>
        </w:rPr>
        <w:t>1. Визначення альтернативних способів</w:t>
      </w:r>
    </w:p>
    <w:p w:rsidR="00005440" w:rsidRPr="00A67B3F" w:rsidRDefault="00422B83" w:rsidP="00005440">
      <w:pPr>
        <w:pStyle w:val="ab"/>
        <w:ind w:firstLine="708"/>
        <w:jc w:val="right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 </w:t>
      </w:r>
      <w:r w:rsidR="00005440" w:rsidRPr="00A67B3F">
        <w:rPr>
          <w:i/>
          <w:sz w:val="24"/>
          <w:szCs w:val="24"/>
          <w:lang w:val="uk-UA"/>
        </w:rPr>
        <w:t xml:space="preserve">Таблиця </w:t>
      </w:r>
      <w:r w:rsidR="00005440">
        <w:rPr>
          <w:i/>
          <w:sz w:val="24"/>
          <w:szCs w:val="24"/>
          <w:lang w:val="uk-UA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2"/>
        <w:gridCol w:w="5532"/>
      </w:tblGrid>
      <w:tr w:rsidR="00005440" w:rsidRPr="00A67B3F" w:rsidTr="00EA3626">
        <w:trPr>
          <w:trHeight w:val="147"/>
        </w:trPr>
        <w:tc>
          <w:tcPr>
            <w:tcW w:w="2193" w:type="pct"/>
          </w:tcPr>
          <w:p w:rsidR="00005440" w:rsidRPr="004E6FA8" w:rsidRDefault="00005440" w:rsidP="00D6338F">
            <w:pPr>
              <w:pStyle w:val="ab"/>
              <w:spacing w:line="247" w:lineRule="auto"/>
              <w:jc w:val="center"/>
              <w:rPr>
                <w:bCs/>
                <w:iCs/>
                <w:sz w:val="24"/>
                <w:szCs w:val="24"/>
              </w:rPr>
            </w:pPr>
            <w:r w:rsidRPr="004E6FA8">
              <w:rPr>
                <w:bCs/>
                <w:iCs/>
                <w:sz w:val="24"/>
                <w:szCs w:val="24"/>
              </w:rPr>
              <w:t xml:space="preserve">Вид </w:t>
            </w:r>
            <w:proofErr w:type="spellStart"/>
            <w:r w:rsidRPr="004E6FA8">
              <w:rPr>
                <w:bCs/>
                <w:iCs/>
                <w:sz w:val="24"/>
                <w:szCs w:val="24"/>
              </w:rPr>
              <w:t>альтернативи</w:t>
            </w:r>
            <w:proofErr w:type="spellEnd"/>
          </w:p>
        </w:tc>
        <w:tc>
          <w:tcPr>
            <w:tcW w:w="2807" w:type="pct"/>
          </w:tcPr>
          <w:p w:rsidR="00005440" w:rsidRPr="004E6FA8" w:rsidRDefault="00005440" w:rsidP="00D6338F">
            <w:pPr>
              <w:pStyle w:val="ab"/>
              <w:spacing w:line="247" w:lineRule="auto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4E6FA8">
              <w:rPr>
                <w:bCs/>
                <w:iCs/>
                <w:sz w:val="24"/>
                <w:szCs w:val="24"/>
              </w:rPr>
              <w:t>Опис</w:t>
            </w:r>
            <w:proofErr w:type="spellEnd"/>
            <w:r w:rsidR="0032220A" w:rsidRPr="004E6FA8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6FA8">
              <w:rPr>
                <w:bCs/>
                <w:iCs/>
                <w:sz w:val="24"/>
                <w:szCs w:val="24"/>
              </w:rPr>
              <w:t>альтернативи</w:t>
            </w:r>
            <w:proofErr w:type="spellEnd"/>
          </w:p>
        </w:tc>
      </w:tr>
      <w:tr w:rsidR="00005440" w:rsidRPr="00A67B3F" w:rsidTr="0013034F">
        <w:trPr>
          <w:trHeight w:val="235"/>
        </w:trPr>
        <w:tc>
          <w:tcPr>
            <w:tcW w:w="2193" w:type="pct"/>
          </w:tcPr>
          <w:p w:rsidR="00005440" w:rsidRPr="0013034F" w:rsidRDefault="00005440" w:rsidP="00D6338F">
            <w:pPr>
              <w:pStyle w:val="ab"/>
              <w:spacing w:line="247" w:lineRule="auto"/>
              <w:jc w:val="center"/>
              <w:rPr>
                <w:b/>
                <w:i/>
                <w:lang w:val="uk-UA"/>
              </w:rPr>
            </w:pPr>
            <w:r w:rsidRPr="0013034F">
              <w:rPr>
                <w:b/>
                <w:i/>
                <w:lang w:val="uk-UA"/>
              </w:rPr>
              <w:t>1</w:t>
            </w:r>
          </w:p>
        </w:tc>
        <w:tc>
          <w:tcPr>
            <w:tcW w:w="2807" w:type="pct"/>
          </w:tcPr>
          <w:p w:rsidR="00005440" w:rsidRPr="0013034F" w:rsidRDefault="00005440" w:rsidP="00D6338F">
            <w:pPr>
              <w:pStyle w:val="ab"/>
              <w:spacing w:line="247" w:lineRule="auto"/>
              <w:jc w:val="center"/>
              <w:rPr>
                <w:b/>
                <w:i/>
                <w:lang w:val="uk-UA"/>
              </w:rPr>
            </w:pPr>
            <w:r w:rsidRPr="0013034F">
              <w:rPr>
                <w:b/>
                <w:i/>
                <w:lang w:val="uk-UA"/>
              </w:rPr>
              <w:t>2</w:t>
            </w:r>
          </w:p>
        </w:tc>
      </w:tr>
      <w:tr w:rsidR="00367E33" w:rsidRPr="004A3972" w:rsidTr="00A44CFA">
        <w:trPr>
          <w:trHeight w:val="670"/>
        </w:trPr>
        <w:tc>
          <w:tcPr>
            <w:tcW w:w="2193" w:type="pct"/>
          </w:tcPr>
          <w:p w:rsidR="00367E33" w:rsidRPr="006166C7" w:rsidRDefault="00367E33" w:rsidP="00D6338F">
            <w:pPr>
              <w:pStyle w:val="ab"/>
              <w:spacing w:line="247" w:lineRule="auto"/>
              <w:rPr>
                <w:sz w:val="24"/>
                <w:szCs w:val="24"/>
                <w:lang w:val="en-US"/>
              </w:rPr>
            </w:pPr>
            <w:r w:rsidRPr="00A67B3F">
              <w:rPr>
                <w:sz w:val="24"/>
                <w:szCs w:val="24"/>
              </w:rPr>
              <w:t>Альтернатива 1</w:t>
            </w:r>
          </w:p>
          <w:p w:rsidR="00367E33" w:rsidRPr="006166C7" w:rsidRDefault="0032220A" w:rsidP="00D6338F">
            <w:pPr>
              <w:pStyle w:val="ab"/>
              <w:spacing w:line="247" w:lineRule="auto"/>
              <w:jc w:val="both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 прийняття нового рішення щодо встановлення </w:t>
            </w:r>
            <w:r w:rsidR="00586C19">
              <w:rPr>
                <w:sz w:val="24"/>
                <w:szCs w:val="24"/>
                <w:lang w:val="uk-UA"/>
              </w:rPr>
              <w:t xml:space="preserve">ставок </w:t>
            </w:r>
            <w:r w:rsidR="00586C19"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="00586C19"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6166C7">
              <w:rPr>
                <w:bCs/>
                <w:iCs/>
                <w:sz w:val="24"/>
                <w:szCs w:val="24"/>
                <w:lang w:val="en-US"/>
              </w:rPr>
              <w:t xml:space="preserve"> (</w:t>
            </w:r>
            <w:r w:rsidR="006166C7">
              <w:rPr>
                <w:bCs/>
                <w:iCs/>
                <w:sz w:val="24"/>
                <w:szCs w:val="24"/>
                <w:lang w:val="uk-UA"/>
              </w:rPr>
              <w:t>залишити без змін ді</w:t>
            </w:r>
            <w:r w:rsidR="006166C7">
              <w:rPr>
                <w:bCs/>
                <w:iCs/>
                <w:sz w:val="24"/>
                <w:szCs w:val="24"/>
                <w:lang w:val="uk-UA"/>
              </w:rPr>
              <w:t>ю</w:t>
            </w:r>
            <w:r w:rsidR="006166C7">
              <w:rPr>
                <w:bCs/>
                <w:iCs/>
                <w:sz w:val="24"/>
                <w:szCs w:val="24"/>
                <w:lang w:val="uk-UA"/>
              </w:rPr>
              <w:t>че рішення).</w:t>
            </w:r>
          </w:p>
        </w:tc>
        <w:tc>
          <w:tcPr>
            <w:tcW w:w="2807" w:type="pct"/>
          </w:tcPr>
          <w:p w:rsidR="00E458CB" w:rsidRPr="00A44CFA" w:rsidRDefault="0002165B" w:rsidP="00627FB7">
            <w:pPr>
              <w:pStyle w:val="ab"/>
              <w:spacing w:line="247" w:lineRule="auto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 w:rsidRPr="0002165B">
              <w:rPr>
                <w:rStyle w:val="26"/>
                <w:sz w:val="24"/>
                <w:szCs w:val="24"/>
                <w:lang w:val="uk-UA"/>
              </w:rPr>
              <w:t>Я</w:t>
            </w:r>
            <w:r w:rsidRPr="0002165B">
              <w:rPr>
                <w:sz w:val="24"/>
                <w:szCs w:val="24"/>
                <w:lang w:val="uk-UA"/>
              </w:rPr>
              <w:t xml:space="preserve">кщо селищна рада не ухвалює рішення про </w:t>
            </w:r>
            <w:r w:rsidR="00586C19">
              <w:rPr>
                <w:sz w:val="24"/>
                <w:szCs w:val="24"/>
                <w:lang w:val="uk-UA"/>
              </w:rPr>
              <w:t>зме</w:t>
            </w:r>
            <w:r w:rsidR="00586C19">
              <w:rPr>
                <w:sz w:val="24"/>
                <w:szCs w:val="24"/>
                <w:lang w:val="uk-UA"/>
              </w:rPr>
              <w:t>н</w:t>
            </w:r>
            <w:r w:rsidR="00586C19">
              <w:rPr>
                <w:sz w:val="24"/>
                <w:szCs w:val="24"/>
                <w:lang w:val="uk-UA"/>
              </w:rPr>
              <w:t xml:space="preserve">шення діючих ставок </w:t>
            </w:r>
            <w:r w:rsidR="00586C19"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="00586C19"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586C19">
              <w:rPr>
                <w:bCs/>
                <w:iCs/>
                <w:sz w:val="24"/>
                <w:szCs w:val="24"/>
                <w:lang w:val="uk-UA"/>
              </w:rPr>
              <w:t>, це буде і надалі в</w:t>
            </w:r>
            <w:r w:rsidR="00586C19">
              <w:rPr>
                <w:bCs/>
                <w:iCs/>
                <w:sz w:val="24"/>
                <w:szCs w:val="24"/>
                <w:lang w:val="uk-UA"/>
              </w:rPr>
              <w:t>и</w:t>
            </w:r>
            <w:r w:rsidR="00586C19">
              <w:rPr>
                <w:bCs/>
                <w:iCs/>
                <w:sz w:val="24"/>
                <w:szCs w:val="24"/>
                <w:lang w:val="uk-UA"/>
              </w:rPr>
              <w:t>кликати податкове перенавантаження для суб’єктів господарювання</w:t>
            </w:r>
            <w:r w:rsidR="0013034F">
              <w:rPr>
                <w:bCs/>
                <w:iCs/>
                <w:sz w:val="24"/>
                <w:szCs w:val="24"/>
                <w:lang w:val="uk-UA"/>
              </w:rPr>
              <w:t>,</w:t>
            </w:r>
            <w:r w:rsidR="0013034F">
              <w:rPr>
                <w:iCs/>
                <w:sz w:val="24"/>
                <w:szCs w:val="24"/>
                <w:lang w:val="uk-UA"/>
              </w:rPr>
              <w:t xml:space="preserve"> громадян</w:t>
            </w:r>
            <w:r w:rsidR="00586C19">
              <w:rPr>
                <w:bCs/>
                <w:iCs/>
                <w:sz w:val="24"/>
                <w:szCs w:val="24"/>
                <w:lang w:val="uk-UA"/>
              </w:rPr>
              <w:t xml:space="preserve"> та створювати негати</w:t>
            </w:r>
            <w:r w:rsidR="00586C19">
              <w:rPr>
                <w:bCs/>
                <w:iCs/>
                <w:sz w:val="24"/>
                <w:szCs w:val="24"/>
                <w:lang w:val="uk-UA"/>
              </w:rPr>
              <w:t>в</w:t>
            </w:r>
            <w:r w:rsidR="00586C19">
              <w:rPr>
                <w:bCs/>
                <w:iCs/>
                <w:sz w:val="24"/>
                <w:szCs w:val="24"/>
                <w:lang w:val="uk-UA"/>
              </w:rPr>
              <w:t>ний імідж щодо органів місцевого самоврядування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>,</w:t>
            </w:r>
            <w:r w:rsidR="006166C7">
              <w:rPr>
                <w:bCs/>
                <w:iCs/>
                <w:sz w:val="24"/>
                <w:szCs w:val="24"/>
                <w:lang w:val="uk-UA"/>
              </w:rPr>
              <w:t xml:space="preserve"> що 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>сприяти</w:t>
            </w:r>
            <w:r w:rsidR="006166C7">
              <w:rPr>
                <w:bCs/>
                <w:iCs/>
                <w:sz w:val="24"/>
                <w:szCs w:val="24"/>
                <w:lang w:val="uk-UA"/>
              </w:rPr>
              <w:t>ме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>збільшенню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 загальної суми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 xml:space="preserve"> борг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>о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>вих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 зобов’язань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 xml:space="preserve"> та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>штрафних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 санкцій</w:t>
            </w:r>
            <w:r w:rsidR="00C659AE">
              <w:rPr>
                <w:bCs/>
                <w:iCs/>
                <w:sz w:val="24"/>
                <w:szCs w:val="24"/>
                <w:lang w:val="uk-UA"/>
              </w:rPr>
              <w:t xml:space="preserve"> для суб’єктів господарювання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 через відсутність коштів для вч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>а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 xml:space="preserve">сної сплати у повному обсязі </w:t>
            </w:r>
            <w:r w:rsidR="00A44CFA" w:rsidRPr="00586C19">
              <w:rPr>
                <w:bCs/>
                <w:iCs/>
                <w:noProof/>
                <w:sz w:val="24"/>
                <w:szCs w:val="24"/>
              </w:rPr>
              <w:t>податку на нерухоме майно, відмінне від земельної ділянки</w:t>
            </w:r>
            <w:r w:rsidR="00A44CFA">
              <w:rPr>
                <w:bCs/>
                <w:iCs/>
                <w:noProof/>
                <w:sz w:val="24"/>
                <w:szCs w:val="24"/>
                <w:lang w:val="uk-UA"/>
              </w:rPr>
              <w:t>.</w:t>
            </w:r>
          </w:p>
          <w:p w:rsidR="00367E33" w:rsidRPr="00A67B3F" w:rsidRDefault="00E458CB" w:rsidP="00A44CFA">
            <w:pPr>
              <w:pStyle w:val="ab"/>
              <w:spacing w:line="247" w:lineRule="auto"/>
              <w:jc w:val="both"/>
              <w:rPr>
                <w:b/>
                <w:i/>
                <w:sz w:val="24"/>
                <w:szCs w:val="24"/>
              </w:rPr>
            </w:pPr>
            <w:r w:rsidRPr="0002165B">
              <w:rPr>
                <w:sz w:val="24"/>
                <w:szCs w:val="24"/>
                <w:lang w:val="uk-UA"/>
              </w:rPr>
              <w:t>Альтернатива не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2165B">
              <w:rPr>
                <w:sz w:val="24"/>
                <w:szCs w:val="24"/>
                <w:lang w:val="uk-UA"/>
              </w:rPr>
              <w:t>прийнятна.</w:t>
            </w:r>
          </w:p>
        </w:tc>
      </w:tr>
      <w:tr w:rsidR="000D35E7" w:rsidRPr="002B1F63" w:rsidTr="000D34CD">
        <w:trPr>
          <w:trHeight w:val="2229"/>
        </w:trPr>
        <w:tc>
          <w:tcPr>
            <w:tcW w:w="2193" w:type="pct"/>
          </w:tcPr>
          <w:p w:rsidR="000D35E7" w:rsidRPr="006166C7" w:rsidRDefault="000D35E7" w:rsidP="006827C0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633EF2">
              <w:rPr>
                <w:sz w:val="24"/>
                <w:szCs w:val="24"/>
                <w:lang w:val="uk-UA"/>
              </w:rPr>
              <w:t xml:space="preserve">Альтернатива </w:t>
            </w:r>
            <w:r>
              <w:rPr>
                <w:sz w:val="24"/>
                <w:szCs w:val="24"/>
                <w:lang w:val="uk-UA"/>
              </w:rPr>
              <w:t>2</w:t>
            </w:r>
          </w:p>
          <w:p w:rsidR="000D35E7" w:rsidRDefault="00E458CB" w:rsidP="006827C0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Прийняття нового рішення щодо </w:t>
            </w:r>
            <w:r w:rsidR="00AF4326">
              <w:rPr>
                <w:sz w:val="24"/>
                <w:szCs w:val="24"/>
                <w:lang w:val="uk-UA"/>
              </w:rPr>
              <w:t>зм</w:t>
            </w:r>
            <w:r w:rsidR="00AF4326">
              <w:rPr>
                <w:sz w:val="24"/>
                <w:szCs w:val="24"/>
                <w:lang w:val="uk-UA"/>
              </w:rPr>
              <w:t>е</w:t>
            </w:r>
            <w:r w:rsidR="00AF4326">
              <w:rPr>
                <w:sz w:val="24"/>
                <w:szCs w:val="24"/>
                <w:lang w:val="uk-UA"/>
              </w:rPr>
              <w:t xml:space="preserve">ншення </w:t>
            </w:r>
            <w:r>
              <w:rPr>
                <w:sz w:val="24"/>
                <w:szCs w:val="24"/>
                <w:lang w:val="uk-UA"/>
              </w:rPr>
              <w:t xml:space="preserve">ставок </w:t>
            </w:r>
            <w:r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Pr="00586C19">
              <w:rPr>
                <w:bCs/>
                <w:iCs/>
                <w:sz w:val="24"/>
                <w:szCs w:val="24"/>
              </w:rPr>
              <w:t>на території Млинівської селищної р</w:t>
            </w:r>
            <w:r w:rsidRPr="00586C19">
              <w:rPr>
                <w:bCs/>
                <w:iCs/>
                <w:sz w:val="24"/>
                <w:szCs w:val="24"/>
              </w:rPr>
              <w:t>а</w:t>
            </w:r>
            <w:r w:rsidRPr="00586C19">
              <w:rPr>
                <w:bCs/>
                <w:iCs/>
                <w:sz w:val="24"/>
                <w:szCs w:val="24"/>
              </w:rPr>
              <w:t>ди</w:t>
            </w:r>
            <w:r w:rsidR="00A44CFA">
              <w:rPr>
                <w:bCs/>
                <w:iCs/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A72504" w:rsidRPr="00A67B3F" w:rsidRDefault="00A72504" w:rsidP="006827C0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807" w:type="pct"/>
          </w:tcPr>
          <w:p w:rsidR="000D35E7" w:rsidRDefault="000D35E7" w:rsidP="006827C0">
            <w:pPr>
              <w:jc w:val="both"/>
              <w:rPr>
                <w:sz w:val="24"/>
                <w:szCs w:val="24"/>
                <w:lang w:val="uk-UA"/>
              </w:rPr>
            </w:pPr>
            <w:r w:rsidRPr="00E458CB">
              <w:rPr>
                <w:rStyle w:val="26"/>
                <w:sz w:val="24"/>
                <w:szCs w:val="24"/>
                <w:lang w:val="uk-UA"/>
              </w:rPr>
              <w:t>Забезпечує досягнення цілей державного регул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ю</w:t>
            </w:r>
            <w:r w:rsidRPr="00E458CB">
              <w:rPr>
                <w:rStyle w:val="26"/>
                <w:sz w:val="24"/>
                <w:szCs w:val="24"/>
                <w:lang w:val="uk-UA"/>
              </w:rPr>
              <w:t xml:space="preserve">вання </w:t>
            </w:r>
            <w:r w:rsidR="00E458CB" w:rsidRPr="00E458CB">
              <w:rPr>
                <w:rStyle w:val="26"/>
                <w:sz w:val="24"/>
                <w:szCs w:val="24"/>
                <w:lang w:val="uk-UA"/>
              </w:rPr>
              <w:t xml:space="preserve"> та вирішення проблеми оп</w:t>
            </w:r>
            <w:r w:rsidR="00E458CB">
              <w:rPr>
                <w:rStyle w:val="26"/>
                <w:sz w:val="24"/>
                <w:szCs w:val="24"/>
                <w:lang w:val="uk-UA"/>
              </w:rPr>
              <w:t>и</w:t>
            </w:r>
            <w:r w:rsidR="00E458CB" w:rsidRPr="00E458CB">
              <w:rPr>
                <w:rStyle w:val="26"/>
                <w:sz w:val="24"/>
                <w:szCs w:val="24"/>
                <w:lang w:val="uk-UA"/>
              </w:rPr>
              <w:t xml:space="preserve">саної у І та ІІ розділі даного АРВ 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повною мірою</w:t>
            </w:r>
            <w:r w:rsidRPr="00A67B3F">
              <w:rPr>
                <w:rStyle w:val="26"/>
                <w:sz w:val="24"/>
                <w:szCs w:val="24"/>
                <w:lang w:val="uk-UA"/>
              </w:rPr>
              <w:t>. С</w:t>
            </w:r>
            <w:r w:rsidRPr="00A67B3F">
              <w:rPr>
                <w:sz w:val="24"/>
                <w:szCs w:val="24"/>
                <w:lang w:val="uk-UA"/>
              </w:rPr>
              <w:t>тавки податку для об'єктів житлової та/або нежитлової нерухом</w:t>
            </w:r>
            <w:r w:rsidRPr="00A67B3F">
              <w:rPr>
                <w:sz w:val="24"/>
                <w:szCs w:val="24"/>
                <w:lang w:val="uk-UA"/>
              </w:rPr>
              <w:t>о</w:t>
            </w:r>
            <w:r w:rsidRPr="00A67B3F">
              <w:rPr>
                <w:sz w:val="24"/>
                <w:szCs w:val="24"/>
                <w:lang w:val="uk-UA"/>
              </w:rPr>
              <w:t xml:space="preserve">сті, що перебувають у власності фізичних </w:t>
            </w:r>
            <w:r>
              <w:rPr>
                <w:sz w:val="24"/>
                <w:szCs w:val="24"/>
                <w:lang w:val="uk-UA"/>
              </w:rPr>
              <w:t>і</w:t>
            </w:r>
            <w:r w:rsidRPr="00A67B3F">
              <w:rPr>
                <w:sz w:val="24"/>
                <w:szCs w:val="24"/>
                <w:lang w:val="uk-UA"/>
              </w:rPr>
              <w:t xml:space="preserve"> юрид</w:t>
            </w:r>
            <w:r w:rsidRPr="00A67B3F">
              <w:rPr>
                <w:sz w:val="24"/>
                <w:szCs w:val="24"/>
                <w:lang w:val="uk-UA"/>
              </w:rPr>
              <w:t>и</w:t>
            </w:r>
            <w:r w:rsidRPr="00A67B3F">
              <w:rPr>
                <w:sz w:val="24"/>
                <w:szCs w:val="24"/>
                <w:lang w:val="uk-UA"/>
              </w:rPr>
              <w:t xml:space="preserve">чних осіб, установлюються </w:t>
            </w:r>
            <w:r>
              <w:rPr>
                <w:sz w:val="24"/>
                <w:szCs w:val="24"/>
                <w:lang w:val="uk-UA"/>
              </w:rPr>
              <w:t>з повним дотриманням  вимог Кодексу</w:t>
            </w:r>
            <w:r w:rsidR="003C213E">
              <w:rPr>
                <w:sz w:val="24"/>
                <w:szCs w:val="24"/>
                <w:lang w:val="uk-UA"/>
              </w:rPr>
              <w:t xml:space="preserve"> та</w:t>
            </w:r>
            <w:r w:rsidR="00DB12BF">
              <w:rPr>
                <w:sz w:val="24"/>
                <w:szCs w:val="24"/>
                <w:lang w:val="uk-UA"/>
              </w:rPr>
              <w:t xml:space="preserve"> зменшуються</w:t>
            </w:r>
            <w:r w:rsidRPr="00A67B3F">
              <w:rPr>
                <w:sz w:val="24"/>
                <w:szCs w:val="24"/>
                <w:lang w:val="uk-UA"/>
              </w:rPr>
              <w:t xml:space="preserve"> </w:t>
            </w:r>
            <w:r w:rsidR="00AF4326">
              <w:rPr>
                <w:sz w:val="24"/>
                <w:szCs w:val="24"/>
                <w:lang w:val="uk-UA"/>
              </w:rPr>
              <w:t>за окремими</w:t>
            </w:r>
            <w:r w:rsidRPr="00B5249A">
              <w:rPr>
                <w:sz w:val="24"/>
                <w:szCs w:val="24"/>
                <w:lang w:val="uk-UA"/>
              </w:rPr>
              <w:t xml:space="preserve"> </w:t>
            </w:r>
            <w:r w:rsidR="00B5249A" w:rsidRPr="00B5249A">
              <w:rPr>
                <w:sz w:val="24"/>
                <w:szCs w:val="24"/>
                <w:lang w:val="uk-UA"/>
              </w:rPr>
              <w:t>вид</w:t>
            </w:r>
            <w:r w:rsidR="00B5249A" w:rsidRPr="00B5249A">
              <w:rPr>
                <w:sz w:val="24"/>
                <w:szCs w:val="24"/>
                <w:lang w:val="uk-UA"/>
              </w:rPr>
              <w:t>а</w:t>
            </w:r>
            <w:r w:rsidR="00B5249A" w:rsidRPr="00B5249A">
              <w:rPr>
                <w:sz w:val="24"/>
                <w:szCs w:val="24"/>
                <w:lang w:val="uk-UA"/>
              </w:rPr>
              <w:t>ми</w:t>
            </w:r>
            <w:r w:rsidR="00B5249A">
              <w:rPr>
                <w:lang w:val="uk-UA"/>
              </w:rPr>
              <w:t xml:space="preserve"> </w:t>
            </w:r>
            <w:r w:rsidRPr="00A67B3F">
              <w:rPr>
                <w:sz w:val="24"/>
                <w:szCs w:val="24"/>
                <w:lang w:val="uk-UA"/>
              </w:rPr>
              <w:t>типів об'єктів нерухомості</w:t>
            </w:r>
            <w:r w:rsidR="00DB12BF">
              <w:rPr>
                <w:sz w:val="24"/>
                <w:szCs w:val="24"/>
                <w:lang w:val="uk-UA"/>
              </w:rPr>
              <w:t>.</w:t>
            </w:r>
          </w:p>
          <w:p w:rsidR="00B5249A" w:rsidRPr="0020671D" w:rsidRDefault="00B5249A" w:rsidP="0020671D">
            <w:pPr>
              <w:jc w:val="both"/>
              <w:rPr>
                <w:sz w:val="24"/>
                <w:szCs w:val="24"/>
                <w:lang w:val="uk-UA"/>
              </w:rPr>
            </w:pPr>
            <w:r w:rsidRPr="0020671D">
              <w:rPr>
                <w:sz w:val="24"/>
                <w:szCs w:val="24"/>
                <w:lang w:val="uk-UA"/>
              </w:rPr>
              <w:t>Наслідком стане недоотримання до бюджету гр</w:t>
            </w:r>
            <w:r w:rsidRPr="0020671D">
              <w:rPr>
                <w:sz w:val="24"/>
                <w:szCs w:val="24"/>
                <w:lang w:val="uk-UA"/>
              </w:rPr>
              <w:t>о</w:t>
            </w:r>
            <w:r w:rsidRPr="0020671D">
              <w:rPr>
                <w:sz w:val="24"/>
                <w:szCs w:val="24"/>
                <w:lang w:val="uk-UA"/>
              </w:rPr>
              <w:t>мади коштів, яке буде врегульоване</w:t>
            </w:r>
            <w:r w:rsidR="00DA611F" w:rsidRPr="0020671D">
              <w:rPr>
                <w:sz w:val="24"/>
                <w:szCs w:val="24"/>
                <w:lang w:val="uk-UA"/>
              </w:rPr>
              <w:t xml:space="preserve"> шляхом </w:t>
            </w:r>
            <w:r w:rsidR="005A18D7" w:rsidRPr="0020671D">
              <w:rPr>
                <w:sz w:val="24"/>
                <w:szCs w:val="24"/>
                <w:lang w:val="uk-UA"/>
              </w:rPr>
              <w:t>з</w:t>
            </w:r>
            <w:r w:rsidR="005A18D7" w:rsidRPr="0020671D">
              <w:rPr>
                <w:sz w:val="24"/>
                <w:szCs w:val="24"/>
                <w:lang w:val="uk-UA"/>
              </w:rPr>
              <w:t>а</w:t>
            </w:r>
            <w:r w:rsidR="005A18D7" w:rsidRPr="0020671D">
              <w:rPr>
                <w:sz w:val="24"/>
                <w:szCs w:val="24"/>
                <w:lang w:val="uk-UA"/>
              </w:rPr>
              <w:t xml:space="preserve">твердження </w:t>
            </w:r>
            <w:r w:rsidR="00DA611F" w:rsidRPr="0020671D">
              <w:rPr>
                <w:sz w:val="24"/>
                <w:szCs w:val="24"/>
                <w:lang w:val="uk-UA"/>
              </w:rPr>
              <w:t>прогнозно-планових показників</w:t>
            </w:r>
            <w:r w:rsidRPr="0020671D">
              <w:rPr>
                <w:sz w:val="24"/>
                <w:szCs w:val="24"/>
                <w:lang w:val="uk-UA"/>
              </w:rPr>
              <w:t xml:space="preserve"> </w:t>
            </w:r>
            <w:r w:rsidR="005A18D7" w:rsidRPr="0020671D">
              <w:rPr>
                <w:sz w:val="24"/>
                <w:szCs w:val="24"/>
                <w:lang w:val="uk-UA"/>
              </w:rPr>
              <w:t>із вр</w:t>
            </w:r>
            <w:r w:rsidR="005A18D7" w:rsidRPr="0020671D">
              <w:rPr>
                <w:sz w:val="24"/>
                <w:szCs w:val="24"/>
                <w:lang w:val="uk-UA"/>
              </w:rPr>
              <w:t>а</w:t>
            </w:r>
            <w:r w:rsidR="005A18D7" w:rsidRPr="0020671D">
              <w:rPr>
                <w:sz w:val="24"/>
                <w:szCs w:val="24"/>
                <w:lang w:val="uk-UA"/>
              </w:rPr>
              <w:t xml:space="preserve">хуванням зменшення доходів </w:t>
            </w:r>
            <w:r w:rsidRPr="0020671D">
              <w:rPr>
                <w:sz w:val="24"/>
                <w:szCs w:val="24"/>
                <w:lang w:val="uk-UA"/>
              </w:rPr>
              <w:t>на протязі 2026</w:t>
            </w:r>
            <w:r w:rsidR="00DA611F" w:rsidRPr="0020671D">
              <w:rPr>
                <w:sz w:val="24"/>
                <w:szCs w:val="24"/>
                <w:lang w:val="uk-UA"/>
              </w:rPr>
              <w:t xml:space="preserve"> - 2028</w:t>
            </w:r>
            <w:r w:rsidRPr="0020671D">
              <w:rPr>
                <w:sz w:val="24"/>
                <w:szCs w:val="24"/>
                <w:lang w:val="uk-UA"/>
              </w:rPr>
              <w:t xml:space="preserve"> рок</w:t>
            </w:r>
            <w:r w:rsidR="00DA611F" w:rsidRPr="0020671D">
              <w:rPr>
                <w:sz w:val="24"/>
                <w:szCs w:val="24"/>
                <w:lang w:val="uk-UA"/>
              </w:rPr>
              <w:t>ів</w:t>
            </w:r>
            <w:r w:rsidRPr="0020671D">
              <w:rPr>
                <w:sz w:val="24"/>
                <w:szCs w:val="24"/>
                <w:lang w:val="uk-UA"/>
              </w:rPr>
              <w:t>, тобто до настання дії норм нового р</w:t>
            </w:r>
            <w:r w:rsidRPr="0020671D">
              <w:rPr>
                <w:sz w:val="24"/>
                <w:szCs w:val="24"/>
                <w:lang w:val="uk-UA"/>
              </w:rPr>
              <w:t>е</w:t>
            </w:r>
            <w:r w:rsidRPr="0020671D">
              <w:rPr>
                <w:sz w:val="24"/>
                <w:szCs w:val="24"/>
                <w:lang w:val="uk-UA"/>
              </w:rPr>
              <w:t>гуляторного акт</w:t>
            </w:r>
            <w:r w:rsidR="00FF4682" w:rsidRPr="0020671D">
              <w:rPr>
                <w:sz w:val="24"/>
                <w:szCs w:val="24"/>
                <w:lang w:val="uk-UA"/>
              </w:rPr>
              <w:t>а</w:t>
            </w:r>
            <w:r w:rsidR="00DA611F" w:rsidRPr="0020671D">
              <w:rPr>
                <w:sz w:val="24"/>
                <w:szCs w:val="24"/>
                <w:lang w:val="uk-UA"/>
              </w:rPr>
              <w:t xml:space="preserve"> для всіх </w:t>
            </w:r>
            <w:r w:rsidR="0020671D" w:rsidRPr="0020671D">
              <w:rPr>
                <w:sz w:val="24"/>
                <w:szCs w:val="24"/>
                <w:lang w:val="uk-UA"/>
              </w:rPr>
              <w:t xml:space="preserve">його </w:t>
            </w:r>
            <w:r w:rsidR="00DA611F" w:rsidRPr="0020671D">
              <w:rPr>
                <w:sz w:val="24"/>
                <w:szCs w:val="24"/>
                <w:lang w:val="uk-UA"/>
              </w:rPr>
              <w:t>учасників</w:t>
            </w:r>
            <w:r w:rsidRPr="0020671D">
              <w:rPr>
                <w:sz w:val="24"/>
                <w:szCs w:val="24"/>
                <w:lang w:val="uk-UA"/>
              </w:rPr>
              <w:t>.</w:t>
            </w:r>
          </w:p>
          <w:p w:rsidR="00AF4326" w:rsidRDefault="000D35E7" w:rsidP="00DB12BF">
            <w:pPr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A67B3F">
              <w:rPr>
                <w:rStyle w:val="26"/>
                <w:sz w:val="24"/>
                <w:szCs w:val="24"/>
                <w:lang w:val="uk-UA"/>
              </w:rPr>
              <w:t>П</w:t>
            </w:r>
            <w:r w:rsidRPr="00A67B3F">
              <w:rPr>
                <w:sz w:val="24"/>
                <w:szCs w:val="24"/>
                <w:lang w:val="uk-UA"/>
              </w:rPr>
              <w:t>рогнозні надходження</w:t>
            </w:r>
            <w:r w:rsidR="00EA4B9C">
              <w:rPr>
                <w:sz w:val="24"/>
                <w:szCs w:val="24"/>
                <w:lang w:val="uk-UA"/>
              </w:rPr>
              <w:t xml:space="preserve"> у 2027 році</w:t>
            </w:r>
            <w:r w:rsidRPr="00A67B3F">
              <w:rPr>
                <w:sz w:val="24"/>
                <w:szCs w:val="24"/>
                <w:lang w:val="uk-UA"/>
              </w:rPr>
              <w:t xml:space="preserve"> </w:t>
            </w:r>
            <w:r w:rsidR="00A318EE">
              <w:rPr>
                <w:sz w:val="24"/>
                <w:szCs w:val="24"/>
                <w:lang w:val="uk-UA"/>
              </w:rPr>
              <w:t>із врахуванням</w:t>
            </w:r>
            <w:r w:rsidRPr="00A67B3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запропонованого регулювання  в сумі близько</w:t>
            </w:r>
            <w:r w:rsidR="0094519B">
              <w:rPr>
                <w:sz w:val="24"/>
                <w:szCs w:val="24"/>
                <w:lang w:val="uk-UA"/>
              </w:rPr>
              <w:t xml:space="preserve"> </w:t>
            </w:r>
            <w:r w:rsidR="0094519B" w:rsidRPr="0094519B">
              <w:rPr>
                <w:sz w:val="24"/>
                <w:szCs w:val="24"/>
                <w:lang w:val="uk-UA"/>
              </w:rPr>
              <w:t xml:space="preserve">7404,5 тис. </w:t>
            </w:r>
            <w:proofErr w:type="spellStart"/>
            <w:r w:rsidR="0094519B" w:rsidRPr="0094519B">
              <w:rPr>
                <w:sz w:val="24"/>
                <w:szCs w:val="24"/>
                <w:lang w:val="uk-UA"/>
              </w:rPr>
              <w:t>грн</w:t>
            </w:r>
            <w:proofErr w:type="spellEnd"/>
            <w:r>
              <w:rPr>
                <w:rStyle w:val="21"/>
                <w:sz w:val="24"/>
                <w:szCs w:val="24"/>
                <w:lang w:eastAsia="uk-UA"/>
              </w:rPr>
              <w:t xml:space="preserve"> (</w:t>
            </w:r>
            <w:proofErr w:type="spellStart"/>
            <w:r>
              <w:rPr>
                <w:rStyle w:val="21"/>
                <w:sz w:val="24"/>
                <w:szCs w:val="24"/>
                <w:lang w:eastAsia="uk-UA"/>
              </w:rPr>
              <w:t>таб</w:t>
            </w:r>
            <w:proofErr w:type="spellEnd"/>
            <w:r w:rsidR="0094519B">
              <w:rPr>
                <w:rStyle w:val="21"/>
                <w:sz w:val="24"/>
                <w:szCs w:val="24"/>
                <w:lang w:eastAsia="uk-UA"/>
              </w:rPr>
              <w:t>.</w:t>
            </w:r>
            <w:r w:rsidR="000B5DD9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  <w:r>
              <w:rPr>
                <w:rStyle w:val="21"/>
                <w:sz w:val="24"/>
                <w:szCs w:val="24"/>
                <w:lang w:eastAsia="uk-UA"/>
              </w:rPr>
              <w:t>1</w:t>
            </w:r>
            <w:r w:rsidR="008D1384">
              <w:rPr>
                <w:rStyle w:val="21"/>
                <w:sz w:val="24"/>
                <w:szCs w:val="24"/>
                <w:lang w:eastAsia="uk-UA"/>
              </w:rPr>
              <w:t xml:space="preserve"> АРВ</w:t>
            </w:r>
            <w:r>
              <w:rPr>
                <w:rStyle w:val="21"/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val="uk-UA"/>
              </w:rPr>
              <w:t>, що забезпеч</w:t>
            </w:r>
            <w:r w:rsidR="00CC4B38">
              <w:rPr>
                <w:sz w:val="24"/>
                <w:szCs w:val="24"/>
                <w:lang w:val="uk-UA"/>
              </w:rPr>
              <w:t>и</w:t>
            </w:r>
            <w:r>
              <w:rPr>
                <w:sz w:val="24"/>
                <w:szCs w:val="24"/>
                <w:lang w:val="uk-UA"/>
              </w:rPr>
              <w:t xml:space="preserve">ть </w:t>
            </w:r>
            <w:r w:rsidRPr="00A67B3F">
              <w:rPr>
                <w:rStyle w:val="26"/>
                <w:sz w:val="24"/>
                <w:szCs w:val="24"/>
                <w:lang w:val="uk-UA"/>
              </w:rPr>
              <w:t>фіна</w:t>
            </w:r>
            <w:r w:rsidRPr="00A67B3F">
              <w:rPr>
                <w:rStyle w:val="26"/>
                <w:sz w:val="24"/>
                <w:szCs w:val="24"/>
                <w:lang w:val="uk-UA"/>
              </w:rPr>
              <w:t>н</w:t>
            </w:r>
            <w:r w:rsidRPr="00A67B3F">
              <w:rPr>
                <w:rStyle w:val="26"/>
                <w:sz w:val="24"/>
                <w:szCs w:val="24"/>
                <w:lang w:val="uk-UA"/>
              </w:rPr>
              <w:t>сування</w:t>
            </w:r>
            <w:r>
              <w:rPr>
                <w:rStyle w:val="26"/>
                <w:sz w:val="24"/>
                <w:szCs w:val="24"/>
                <w:lang w:val="uk-UA"/>
              </w:rPr>
              <w:t xml:space="preserve"> соціально важливих цільових</w:t>
            </w:r>
            <w:r w:rsidRPr="00A67B3F">
              <w:rPr>
                <w:rStyle w:val="26"/>
                <w:sz w:val="24"/>
                <w:szCs w:val="24"/>
                <w:lang w:val="uk-UA"/>
              </w:rPr>
              <w:t xml:space="preserve"> програм</w:t>
            </w:r>
            <w:r>
              <w:rPr>
                <w:rStyle w:val="26"/>
                <w:sz w:val="24"/>
                <w:szCs w:val="24"/>
                <w:lang w:val="uk-UA"/>
              </w:rPr>
              <w:t xml:space="preserve">, </w:t>
            </w:r>
            <w:r w:rsidRPr="00A67B3F">
              <w:rPr>
                <w:rStyle w:val="21"/>
                <w:sz w:val="24"/>
                <w:szCs w:val="24"/>
                <w:lang w:eastAsia="uk-UA"/>
              </w:rPr>
              <w:t>бюджетної сфери</w:t>
            </w:r>
            <w:r w:rsidR="00DB12BF">
              <w:rPr>
                <w:rStyle w:val="21"/>
                <w:sz w:val="24"/>
                <w:szCs w:val="24"/>
                <w:lang w:eastAsia="uk-UA"/>
              </w:rPr>
              <w:t>.</w:t>
            </w:r>
            <w:r w:rsidR="00AF4326" w:rsidRPr="00DB12BF">
              <w:rPr>
                <w:sz w:val="24"/>
                <w:szCs w:val="24"/>
                <w:highlight w:val="yellow"/>
                <w:lang w:val="uk-UA"/>
              </w:rPr>
              <w:t xml:space="preserve"> </w:t>
            </w:r>
          </w:p>
          <w:p w:rsidR="0094519B" w:rsidRPr="002B1F63" w:rsidRDefault="00AF4326" w:rsidP="000D34C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Style w:val="26"/>
                <w:sz w:val="24"/>
                <w:szCs w:val="24"/>
                <w:lang w:val="uk-UA"/>
              </w:rPr>
              <w:t>А</w:t>
            </w:r>
            <w:r w:rsidR="00E458CB" w:rsidRPr="00A67B3F">
              <w:rPr>
                <w:rStyle w:val="26"/>
                <w:sz w:val="24"/>
                <w:szCs w:val="24"/>
                <w:lang w:val="uk-UA"/>
              </w:rPr>
              <w:t>льтернатив</w:t>
            </w:r>
            <w:r>
              <w:rPr>
                <w:rStyle w:val="26"/>
                <w:sz w:val="24"/>
                <w:szCs w:val="24"/>
                <w:lang w:val="uk-UA"/>
              </w:rPr>
              <w:t>а</w:t>
            </w:r>
            <w:r w:rsidR="00E458CB">
              <w:rPr>
                <w:rStyle w:val="26"/>
                <w:sz w:val="24"/>
                <w:szCs w:val="24"/>
                <w:lang w:val="uk-UA"/>
              </w:rPr>
              <w:t xml:space="preserve"> є найбільш </w:t>
            </w:r>
            <w:r>
              <w:rPr>
                <w:rStyle w:val="26"/>
                <w:sz w:val="24"/>
                <w:szCs w:val="24"/>
                <w:lang w:val="uk-UA"/>
              </w:rPr>
              <w:t>раці</w:t>
            </w:r>
            <w:r w:rsidR="00D90CBD">
              <w:rPr>
                <w:rStyle w:val="26"/>
                <w:sz w:val="24"/>
                <w:szCs w:val="24"/>
                <w:lang w:val="uk-UA"/>
              </w:rPr>
              <w:t>о</w:t>
            </w:r>
            <w:r>
              <w:rPr>
                <w:rStyle w:val="26"/>
                <w:sz w:val="24"/>
                <w:szCs w:val="24"/>
                <w:lang w:val="uk-UA"/>
              </w:rPr>
              <w:t>нальн</w:t>
            </w:r>
            <w:r w:rsidR="00B5249A">
              <w:rPr>
                <w:rStyle w:val="26"/>
                <w:sz w:val="24"/>
                <w:szCs w:val="24"/>
                <w:lang w:val="uk-UA"/>
              </w:rPr>
              <w:t>ою</w:t>
            </w:r>
            <w:r w:rsidR="00E458CB">
              <w:rPr>
                <w:rStyle w:val="26"/>
                <w:sz w:val="24"/>
                <w:szCs w:val="24"/>
                <w:lang w:val="uk-UA"/>
              </w:rPr>
              <w:t>.</w:t>
            </w:r>
          </w:p>
        </w:tc>
      </w:tr>
    </w:tbl>
    <w:p w:rsidR="00E71FA8" w:rsidRPr="00C16064" w:rsidRDefault="00581B92" w:rsidP="0013034F">
      <w:pPr>
        <w:pStyle w:val="HTML"/>
        <w:shd w:val="clear" w:color="auto" w:fill="FFFFFF"/>
        <w:jc w:val="center"/>
        <w:rPr>
          <w:bCs/>
          <w:i/>
          <w:sz w:val="24"/>
          <w:szCs w:val="24"/>
          <w:lang w:val="uk-UA" w:eastAsia="uk-UA"/>
        </w:rPr>
      </w:pPr>
      <w:r w:rsidRPr="00581B92">
        <w:rPr>
          <w:rStyle w:val="af8"/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</w:t>
      </w:r>
      <w:r>
        <w:rPr>
          <w:rStyle w:val="af8"/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</w:t>
      </w:r>
      <w:r w:rsidRPr="00581B92">
        <w:rPr>
          <w:rStyle w:val="af8"/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374709" w:rsidRPr="000B2768">
        <w:rPr>
          <w:i/>
          <w:sz w:val="24"/>
          <w:szCs w:val="24"/>
          <w:highlight w:val="lightGray"/>
          <w:lang w:val="uk-UA"/>
        </w:rPr>
        <w:t xml:space="preserve">                                                                    </w:t>
      </w:r>
      <w:r w:rsidR="00785444" w:rsidRPr="000B2768">
        <w:rPr>
          <w:i/>
          <w:sz w:val="24"/>
          <w:szCs w:val="24"/>
          <w:highlight w:val="lightGray"/>
          <w:lang w:val="uk-UA"/>
        </w:rPr>
        <w:t xml:space="preserve">                              </w:t>
      </w:r>
      <w:r w:rsidR="00374709" w:rsidRPr="000B2768">
        <w:rPr>
          <w:i/>
          <w:sz w:val="24"/>
          <w:szCs w:val="24"/>
          <w:highlight w:val="lightGray"/>
          <w:lang w:val="uk-UA"/>
        </w:rPr>
        <w:t xml:space="preserve"> </w:t>
      </w:r>
    </w:p>
    <w:p w:rsidR="00005440" w:rsidRPr="004D246E" w:rsidRDefault="004D246E" w:rsidP="00005440">
      <w:pPr>
        <w:pStyle w:val="ab"/>
        <w:jc w:val="center"/>
        <w:rPr>
          <w:bCs/>
          <w:iCs/>
          <w:sz w:val="28"/>
          <w:szCs w:val="28"/>
          <w:lang w:val="uk-UA"/>
        </w:rPr>
      </w:pPr>
      <w:r w:rsidRPr="004D246E">
        <w:rPr>
          <w:bCs/>
          <w:iCs/>
          <w:sz w:val="28"/>
          <w:szCs w:val="28"/>
          <w:lang w:val="uk-UA"/>
        </w:rPr>
        <w:t>2.</w:t>
      </w:r>
      <w:r>
        <w:rPr>
          <w:bCs/>
          <w:iCs/>
          <w:sz w:val="28"/>
          <w:szCs w:val="28"/>
          <w:lang w:val="uk-UA"/>
        </w:rPr>
        <w:t xml:space="preserve"> </w:t>
      </w:r>
      <w:r w:rsidR="00005440" w:rsidRPr="004D246E">
        <w:rPr>
          <w:bCs/>
          <w:iCs/>
          <w:sz w:val="28"/>
          <w:szCs w:val="28"/>
          <w:lang w:val="uk-UA"/>
        </w:rPr>
        <w:t>Оцінка  вибраних альтернативних способів досягнення цілей</w:t>
      </w:r>
    </w:p>
    <w:p w:rsidR="00005440" w:rsidRPr="00A67B3F" w:rsidRDefault="00005440" w:rsidP="00005440">
      <w:pPr>
        <w:pStyle w:val="ab"/>
        <w:jc w:val="center"/>
        <w:rPr>
          <w:b/>
          <w:i/>
          <w:sz w:val="16"/>
          <w:szCs w:val="16"/>
          <w:lang w:val="uk-UA"/>
        </w:rPr>
      </w:pPr>
    </w:p>
    <w:p w:rsidR="00005440" w:rsidRPr="0070636C" w:rsidRDefault="00005440" w:rsidP="00005440">
      <w:pPr>
        <w:pStyle w:val="ab"/>
        <w:jc w:val="center"/>
        <w:rPr>
          <w:bCs/>
          <w:iCs/>
          <w:sz w:val="24"/>
          <w:szCs w:val="24"/>
          <w:lang w:val="uk-UA"/>
        </w:rPr>
      </w:pPr>
      <w:r w:rsidRPr="0070636C">
        <w:rPr>
          <w:bCs/>
          <w:iCs/>
          <w:sz w:val="28"/>
          <w:szCs w:val="28"/>
          <w:lang w:val="uk-UA"/>
        </w:rPr>
        <w:t>Оцінка впливу на сферу інтересів держави (органів місцевого самоврядування)</w:t>
      </w:r>
    </w:p>
    <w:p w:rsidR="00005440" w:rsidRPr="00033A04" w:rsidRDefault="00005440" w:rsidP="00005440">
      <w:pPr>
        <w:pStyle w:val="ab"/>
        <w:jc w:val="right"/>
        <w:rPr>
          <w:i/>
          <w:sz w:val="24"/>
          <w:szCs w:val="24"/>
          <w:lang w:val="uk-UA"/>
        </w:rPr>
      </w:pPr>
      <w:r w:rsidRPr="00033A04">
        <w:rPr>
          <w:bCs/>
          <w:i/>
          <w:sz w:val="24"/>
          <w:szCs w:val="24"/>
          <w:lang w:val="uk-UA"/>
        </w:rPr>
        <w:t>Таблиця</w:t>
      </w:r>
      <w:r w:rsidRPr="00033A04">
        <w:rPr>
          <w:i/>
          <w:sz w:val="24"/>
          <w:szCs w:val="24"/>
          <w:lang w:val="uk-UA"/>
        </w:rPr>
        <w:t xml:space="preserve"> </w:t>
      </w:r>
      <w:r w:rsidR="007D23CC" w:rsidRPr="00033A04">
        <w:rPr>
          <w:i/>
          <w:sz w:val="24"/>
          <w:szCs w:val="24"/>
          <w:lang w:val="uk-UA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827"/>
        <w:gridCol w:w="3402"/>
      </w:tblGrid>
      <w:tr w:rsidR="00005440" w:rsidRPr="00A67B3F" w:rsidTr="00D6338F">
        <w:tc>
          <w:tcPr>
            <w:tcW w:w="2410" w:type="dxa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r w:rsidRPr="0020671D">
              <w:rPr>
                <w:bCs/>
                <w:iCs/>
                <w:sz w:val="24"/>
                <w:szCs w:val="24"/>
              </w:rPr>
              <w:t xml:space="preserve">Вид </w:t>
            </w:r>
            <w:proofErr w:type="spellStart"/>
            <w:r w:rsidRPr="0020671D">
              <w:rPr>
                <w:bCs/>
                <w:iCs/>
                <w:sz w:val="24"/>
                <w:szCs w:val="24"/>
              </w:rPr>
              <w:t>альтернативи</w:t>
            </w:r>
            <w:proofErr w:type="spellEnd"/>
          </w:p>
        </w:tc>
        <w:tc>
          <w:tcPr>
            <w:tcW w:w="3827" w:type="dxa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Вигоди</w:t>
            </w:r>
            <w:proofErr w:type="spellEnd"/>
          </w:p>
        </w:tc>
        <w:tc>
          <w:tcPr>
            <w:tcW w:w="3402" w:type="dxa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Витрати</w:t>
            </w:r>
            <w:proofErr w:type="spellEnd"/>
          </w:p>
        </w:tc>
      </w:tr>
      <w:tr w:rsidR="00005440" w:rsidRPr="00A67B3F" w:rsidTr="00D6338F">
        <w:tc>
          <w:tcPr>
            <w:tcW w:w="2410" w:type="dxa"/>
          </w:tcPr>
          <w:p w:rsidR="00005440" w:rsidRPr="00505241" w:rsidRDefault="00005440" w:rsidP="00D6338F">
            <w:pPr>
              <w:pStyle w:val="ab"/>
              <w:jc w:val="center"/>
              <w:rPr>
                <w:b/>
                <w:i/>
                <w:lang w:val="uk-UA"/>
              </w:rPr>
            </w:pPr>
            <w:r w:rsidRPr="00505241">
              <w:rPr>
                <w:b/>
                <w:i/>
                <w:lang w:val="uk-UA"/>
              </w:rPr>
              <w:t>1</w:t>
            </w:r>
          </w:p>
        </w:tc>
        <w:tc>
          <w:tcPr>
            <w:tcW w:w="3827" w:type="dxa"/>
          </w:tcPr>
          <w:p w:rsidR="00005440" w:rsidRPr="00505241" w:rsidRDefault="00005440" w:rsidP="00D6338F">
            <w:pPr>
              <w:pStyle w:val="ab"/>
              <w:jc w:val="center"/>
              <w:rPr>
                <w:b/>
                <w:i/>
                <w:lang w:val="uk-UA"/>
              </w:rPr>
            </w:pPr>
            <w:r w:rsidRPr="00505241">
              <w:rPr>
                <w:b/>
                <w:i/>
                <w:lang w:val="uk-UA"/>
              </w:rPr>
              <w:t>2</w:t>
            </w:r>
          </w:p>
        </w:tc>
        <w:tc>
          <w:tcPr>
            <w:tcW w:w="3402" w:type="dxa"/>
          </w:tcPr>
          <w:p w:rsidR="00005440" w:rsidRPr="00505241" w:rsidRDefault="00005440" w:rsidP="00D6338F">
            <w:pPr>
              <w:pStyle w:val="ab"/>
              <w:jc w:val="center"/>
              <w:rPr>
                <w:b/>
                <w:i/>
                <w:lang w:val="uk-UA"/>
              </w:rPr>
            </w:pPr>
            <w:r w:rsidRPr="00505241">
              <w:rPr>
                <w:b/>
                <w:i/>
                <w:lang w:val="uk-UA"/>
              </w:rPr>
              <w:t>3</w:t>
            </w:r>
          </w:p>
        </w:tc>
      </w:tr>
      <w:tr w:rsidR="00175B5D" w:rsidRPr="0064673A" w:rsidTr="00422B83">
        <w:trPr>
          <w:trHeight w:val="3646"/>
        </w:trPr>
        <w:tc>
          <w:tcPr>
            <w:tcW w:w="2410" w:type="dxa"/>
          </w:tcPr>
          <w:p w:rsidR="00175B5D" w:rsidRPr="006166C7" w:rsidRDefault="00175B5D" w:rsidP="00D6338F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A67B3F">
              <w:rPr>
                <w:sz w:val="24"/>
                <w:szCs w:val="24"/>
              </w:rPr>
              <w:lastRenderedPageBreak/>
              <w:t>Альтернатива 1</w:t>
            </w:r>
          </w:p>
        </w:tc>
        <w:tc>
          <w:tcPr>
            <w:tcW w:w="3827" w:type="dxa"/>
          </w:tcPr>
          <w:p w:rsidR="00175B5D" w:rsidRPr="00572A14" w:rsidRDefault="00B54E50" w:rsidP="007C0C09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 буде </w:t>
            </w:r>
            <w:r w:rsidR="001D5794">
              <w:rPr>
                <w:sz w:val="24"/>
                <w:szCs w:val="24"/>
                <w:lang w:val="uk-UA"/>
              </w:rPr>
              <w:t>зменшення надходжень до бюджету громади, внаслідок зн</w:t>
            </w:r>
            <w:r w:rsidR="001D5794">
              <w:rPr>
                <w:sz w:val="24"/>
                <w:szCs w:val="24"/>
                <w:lang w:val="uk-UA"/>
              </w:rPr>
              <w:t>и</w:t>
            </w:r>
            <w:r w:rsidR="001D5794">
              <w:rPr>
                <w:sz w:val="24"/>
                <w:szCs w:val="24"/>
                <w:lang w:val="uk-UA"/>
              </w:rPr>
              <w:t>ження ставок</w:t>
            </w:r>
            <w:r w:rsidR="00175B5D" w:rsidRPr="00A67B3F">
              <w:rPr>
                <w:sz w:val="24"/>
                <w:szCs w:val="24"/>
                <w:lang w:val="uk-UA"/>
              </w:rPr>
              <w:t xml:space="preserve"> </w:t>
            </w:r>
            <w:r w:rsidR="001D5794"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="001D5794"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572A14">
              <w:rPr>
                <w:bCs/>
                <w:iCs/>
                <w:sz w:val="24"/>
                <w:szCs w:val="24"/>
                <w:lang w:val="uk-UA"/>
              </w:rPr>
              <w:t>, а саме:</w:t>
            </w:r>
          </w:p>
          <w:p w:rsidR="000649F4" w:rsidRDefault="00C95B8A" w:rsidP="007C0C09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2</w:t>
            </w:r>
            <w:r w:rsidR="00C53DC8">
              <w:rPr>
                <w:bCs/>
                <w:iCs/>
                <w:sz w:val="24"/>
                <w:szCs w:val="24"/>
                <w:lang w:val="uk-UA"/>
              </w:rPr>
              <w:t xml:space="preserve">39,4 </w:t>
            </w:r>
            <w:r w:rsidR="000649F4">
              <w:rPr>
                <w:bCs/>
                <w:iCs/>
                <w:sz w:val="24"/>
                <w:szCs w:val="24"/>
                <w:lang w:val="uk-UA"/>
              </w:rPr>
              <w:t>тис. грн – від фізичних осіб за нежитлову нерухомість</w:t>
            </w:r>
            <w:r w:rsidRPr="00C95B8A">
              <w:rPr>
                <w:bCs/>
                <w:iCs/>
                <w:lang w:val="uk-UA"/>
              </w:rPr>
              <w:t>, (</w:t>
            </w:r>
            <w:r w:rsidR="00A44717">
              <w:rPr>
                <w:bCs/>
                <w:iCs/>
                <w:lang w:val="uk-UA"/>
              </w:rPr>
              <w:t xml:space="preserve">з </w:t>
            </w:r>
            <w:r w:rsidRPr="00C95B8A">
              <w:rPr>
                <w:bCs/>
                <w:iCs/>
                <w:lang w:val="uk-UA"/>
              </w:rPr>
              <w:t>2028 р.</w:t>
            </w:r>
            <w:r>
              <w:rPr>
                <w:bCs/>
                <w:iCs/>
                <w:sz w:val="24"/>
                <w:szCs w:val="24"/>
                <w:lang w:val="uk-UA"/>
              </w:rPr>
              <w:t>)</w:t>
            </w:r>
            <w:r w:rsidR="000649F4">
              <w:rPr>
                <w:bCs/>
                <w:iCs/>
                <w:sz w:val="24"/>
                <w:szCs w:val="24"/>
                <w:lang w:val="uk-UA"/>
              </w:rPr>
              <w:t>;</w:t>
            </w:r>
          </w:p>
          <w:p w:rsidR="000649F4" w:rsidRPr="000649F4" w:rsidRDefault="00C95B8A" w:rsidP="007C0C09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631,0</w:t>
            </w:r>
            <w:r w:rsidR="000649F4">
              <w:rPr>
                <w:sz w:val="24"/>
                <w:szCs w:val="24"/>
                <w:lang w:val="uk-UA"/>
              </w:rPr>
              <w:t xml:space="preserve"> тис. грн – від юридичних осіб за нежитлову нерухомість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C95B8A">
              <w:rPr>
                <w:lang w:val="uk-UA"/>
              </w:rPr>
              <w:t>(</w:t>
            </w:r>
            <w:r w:rsidR="00A44717">
              <w:rPr>
                <w:lang w:val="uk-UA"/>
              </w:rPr>
              <w:t xml:space="preserve">з </w:t>
            </w:r>
            <w:r w:rsidRPr="00C95B8A">
              <w:rPr>
                <w:lang w:val="uk-UA"/>
              </w:rPr>
              <w:t>2027 р.)</w:t>
            </w:r>
            <w:r w:rsidR="000649F4">
              <w:rPr>
                <w:sz w:val="24"/>
                <w:szCs w:val="24"/>
                <w:lang w:val="uk-UA"/>
              </w:rPr>
              <w:t xml:space="preserve"> (дані таб</w:t>
            </w:r>
            <w:r w:rsidR="00995CE0">
              <w:rPr>
                <w:sz w:val="24"/>
                <w:szCs w:val="24"/>
                <w:lang w:val="uk-UA"/>
              </w:rPr>
              <w:t>.</w:t>
            </w:r>
            <w:r w:rsidR="000649F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="00572A14">
              <w:rPr>
                <w:sz w:val="24"/>
                <w:szCs w:val="24"/>
                <w:lang w:val="uk-UA"/>
              </w:rPr>
              <w:t xml:space="preserve"> АРВ</w:t>
            </w:r>
            <w:r w:rsidR="000649F4">
              <w:rPr>
                <w:sz w:val="24"/>
                <w:szCs w:val="24"/>
                <w:lang w:val="uk-UA"/>
              </w:rPr>
              <w:t>)</w:t>
            </w:r>
            <w:r w:rsidR="0008386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02" w:type="dxa"/>
          </w:tcPr>
          <w:p w:rsidR="00175B5D" w:rsidRPr="00FF4682" w:rsidRDefault="00FF4682" w:rsidP="00EB246B">
            <w:pPr>
              <w:pStyle w:val="ab"/>
              <w:jc w:val="both"/>
              <w:rPr>
                <w:rStyle w:val="26"/>
                <w:sz w:val="24"/>
                <w:szCs w:val="24"/>
                <w:lang w:val="uk-UA"/>
              </w:rPr>
            </w:pPr>
            <w:r w:rsidRPr="00FF4682">
              <w:rPr>
                <w:rStyle w:val="26"/>
                <w:sz w:val="24"/>
                <w:szCs w:val="24"/>
                <w:lang w:val="uk-UA"/>
              </w:rPr>
              <w:t>Прямі в</w:t>
            </w:r>
            <w:r w:rsidR="001D5794" w:rsidRPr="00FF4682">
              <w:rPr>
                <w:rStyle w:val="26"/>
                <w:sz w:val="24"/>
                <w:szCs w:val="24"/>
                <w:lang w:val="uk-UA"/>
              </w:rPr>
              <w:t>итрати відсутні.</w:t>
            </w:r>
          </w:p>
          <w:p w:rsidR="001E1E88" w:rsidRPr="001D5794" w:rsidRDefault="001E1E88" w:rsidP="00EB246B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Витрати часу та</w:t>
            </w:r>
            <w:r w:rsidRPr="00A67B3F">
              <w:rPr>
                <w:sz w:val="24"/>
                <w:szCs w:val="24"/>
                <w:lang w:val="uk-UA"/>
              </w:rPr>
              <w:t xml:space="preserve"> матеріальних ресурсів для фіскальних орг</w:t>
            </w:r>
            <w:r w:rsidRPr="00A67B3F">
              <w:rPr>
                <w:sz w:val="24"/>
                <w:szCs w:val="24"/>
                <w:lang w:val="uk-UA"/>
              </w:rPr>
              <w:t>а</w:t>
            </w:r>
            <w:r w:rsidRPr="00A67B3F">
              <w:rPr>
                <w:sz w:val="24"/>
                <w:szCs w:val="24"/>
                <w:lang w:val="uk-UA"/>
              </w:rPr>
              <w:t>нів</w:t>
            </w:r>
            <w:r>
              <w:rPr>
                <w:sz w:val="24"/>
                <w:szCs w:val="24"/>
                <w:lang w:val="uk-UA"/>
              </w:rPr>
              <w:t xml:space="preserve"> та органів місцевого сам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врядування</w:t>
            </w:r>
            <w:r w:rsidRPr="00A67B3F">
              <w:rPr>
                <w:sz w:val="24"/>
                <w:szCs w:val="24"/>
                <w:lang w:val="uk-UA"/>
              </w:rPr>
              <w:t xml:space="preserve"> на адмініструва</w:t>
            </w:r>
            <w:r w:rsidRPr="00A67B3F">
              <w:rPr>
                <w:sz w:val="24"/>
                <w:szCs w:val="24"/>
                <w:lang w:val="uk-UA"/>
              </w:rPr>
              <w:t>н</w:t>
            </w:r>
            <w:r w:rsidRPr="00A67B3F">
              <w:rPr>
                <w:sz w:val="24"/>
                <w:szCs w:val="24"/>
                <w:lang w:val="uk-UA"/>
              </w:rPr>
              <w:t>ня податку на нерухоме ма</w:t>
            </w:r>
            <w:r w:rsidRPr="00A67B3F">
              <w:rPr>
                <w:sz w:val="24"/>
                <w:szCs w:val="24"/>
                <w:lang w:val="uk-UA"/>
              </w:rPr>
              <w:t>й</w:t>
            </w:r>
            <w:r w:rsidRPr="00A67B3F">
              <w:rPr>
                <w:sz w:val="24"/>
                <w:szCs w:val="24"/>
                <w:lang w:val="uk-UA"/>
              </w:rPr>
              <w:t>но, відмінне від земельної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A67B3F">
              <w:rPr>
                <w:sz w:val="24"/>
                <w:szCs w:val="24"/>
                <w:lang w:val="uk-UA"/>
              </w:rPr>
              <w:t>д</w:t>
            </w:r>
            <w:r w:rsidRPr="00A67B3F">
              <w:rPr>
                <w:sz w:val="24"/>
                <w:szCs w:val="24"/>
                <w:lang w:val="uk-UA"/>
              </w:rPr>
              <w:t>і</w:t>
            </w:r>
            <w:r w:rsidRPr="00A67B3F">
              <w:rPr>
                <w:sz w:val="24"/>
                <w:szCs w:val="24"/>
                <w:lang w:val="uk-UA"/>
              </w:rPr>
              <w:t>лянки</w:t>
            </w:r>
            <w:r>
              <w:rPr>
                <w:sz w:val="24"/>
                <w:szCs w:val="24"/>
                <w:lang w:val="uk-UA"/>
              </w:rPr>
              <w:t>, підготовкою регулят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рного акта та процедур з його запровадження</w:t>
            </w:r>
            <w:r w:rsidR="00FF4682">
              <w:rPr>
                <w:sz w:val="24"/>
                <w:szCs w:val="24"/>
                <w:lang w:val="uk-UA"/>
              </w:rPr>
              <w:t>.</w:t>
            </w:r>
          </w:p>
        </w:tc>
      </w:tr>
      <w:tr w:rsidR="007C0C09" w:rsidRPr="00062EBD" w:rsidTr="00D6338F">
        <w:tc>
          <w:tcPr>
            <w:tcW w:w="2410" w:type="dxa"/>
          </w:tcPr>
          <w:p w:rsidR="007C0C09" w:rsidRPr="00A67B3F" w:rsidRDefault="007C0C09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 xml:space="preserve">Альтернатива 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7" w:type="dxa"/>
          </w:tcPr>
          <w:p w:rsidR="003C213E" w:rsidRDefault="003C213E" w:rsidP="003C213E">
            <w:pPr>
              <w:jc w:val="both"/>
              <w:rPr>
                <w:sz w:val="24"/>
                <w:szCs w:val="24"/>
                <w:lang w:val="uk-UA"/>
              </w:rPr>
            </w:pPr>
            <w:r w:rsidRPr="00E458CB">
              <w:rPr>
                <w:rStyle w:val="26"/>
                <w:sz w:val="24"/>
                <w:szCs w:val="24"/>
                <w:lang w:val="uk-UA"/>
              </w:rPr>
              <w:t>Забезпечує досягнення цілей де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р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жавного регулювання  та вир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і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шення проблеми оп</w:t>
            </w:r>
            <w:r>
              <w:rPr>
                <w:rStyle w:val="26"/>
                <w:sz w:val="24"/>
                <w:szCs w:val="24"/>
                <w:lang w:val="uk-UA"/>
              </w:rPr>
              <w:t>и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саної у І та ІІ розділі даного АРВ повною мірою</w:t>
            </w:r>
            <w:r w:rsidRPr="00A67B3F">
              <w:rPr>
                <w:rStyle w:val="26"/>
                <w:sz w:val="24"/>
                <w:szCs w:val="24"/>
                <w:lang w:val="uk-UA"/>
              </w:rPr>
              <w:t>. С</w:t>
            </w:r>
            <w:r w:rsidRPr="00A67B3F">
              <w:rPr>
                <w:sz w:val="24"/>
                <w:szCs w:val="24"/>
                <w:lang w:val="uk-UA"/>
              </w:rPr>
              <w:t>тавки податку для об'єктів неж</w:t>
            </w:r>
            <w:r w:rsidRPr="00A67B3F">
              <w:rPr>
                <w:sz w:val="24"/>
                <w:szCs w:val="24"/>
                <w:lang w:val="uk-UA"/>
              </w:rPr>
              <w:t>и</w:t>
            </w:r>
            <w:r w:rsidRPr="00A67B3F">
              <w:rPr>
                <w:sz w:val="24"/>
                <w:szCs w:val="24"/>
                <w:lang w:val="uk-UA"/>
              </w:rPr>
              <w:t>тлової нерухомості, що перебув</w:t>
            </w:r>
            <w:r w:rsidRPr="00A67B3F">
              <w:rPr>
                <w:sz w:val="24"/>
                <w:szCs w:val="24"/>
                <w:lang w:val="uk-UA"/>
              </w:rPr>
              <w:t>а</w:t>
            </w:r>
            <w:r w:rsidRPr="00A67B3F">
              <w:rPr>
                <w:sz w:val="24"/>
                <w:szCs w:val="24"/>
                <w:lang w:val="uk-UA"/>
              </w:rPr>
              <w:t xml:space="preserve">ють у власності фізичних </w:t>
            </w:r>
            <w:r>
              <w:rPr>
                <w:sz w:val="24"/>
                <w:szCs w:val="24"/>
                <w:lang w:val="uk-UA"/>
              </w:rPr>
              <w:t>і</w:t>
            </w:r>
            <w:r w:rsidRPr="00A67B3F">
              <w:rPr>
                <w:sz w:val="24"/>
                <w:szCs w:val="24"/>
                <w:lang w:val="uk-UA"/>
              </w:rPr>
              <w:t xml:space="preserve"> юрид</w:t>
            </w:r>
            <w:r w:rsidRPr="00A67B3F">
              <w:rPr>
                <w:sz w:val="24"/>
                <w:szCs w:val="24"/>
                <w:lang w:val="uk-UA"/>
              </w:rPr>
              <w:t>и</w:t>
            </w:r>
            <w:r w:rsidRPr="00A67B3F">
              <w:rPr>
                <w:sz w:val="24"/>
                <w:szCs w:val="24"/>
                <w:lang w:val="uk-UA"/>
              </w:rPr>
              <w:t xml:space="preserve">чних осіб, установлюються </w:t>
            </w:r>
            <w:r>
              <w:rPr>
                <w:sz w:val="24"/>
                <w:szCs w:val="24"/>
                <w:lang w:val="uk-UA"/>
              </w:rPr>
              <w:t>з по</w:t>
            </w:r>
            <w:r>
              <w:rPr>
                <w:sz w:val="24"/>
                <w:szCs w:val="24"/>
                <w:lang w:val="uk-UA"/>
              </w:rPr>
              <w:t>в</w:t>
            </w:r>
            <w:r>
              <w:rPr>
                <w:sz w:val="24"/>
                <w:szCs w:val="24"/>
                <w:lang w:val="uk-UA"/>
              </w:rPr>
              <w:t>ним дотриманням  вимог Кодексу та зменшуються</w:t>
            </w:r>
            <w:r w:rsidRPr="00A67B3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за окремими</w:t>
            </w:r>
            <w:r w:rsidRPr="00B5249A">
              <w:rPr>
                <w:sz w:val="24"/>
                <w:szCs w:val="24"/>
                <w:lang w:val="uk-UA"/>
              </w:rPr>
              <w:t xml:space="preserve"> в</w:t>
            </w:r>
            <w:r w:rsidRPr="00B5249A">
              <w:rPr>
                <w:sz w:val="24"/>
                <w:szCs w:val="24"/>
                <w:lang w:val="uk-UA"/>
              </w:rPr>
              <w:t>и</w:t>
            </w:r>
            <w:r w:rsidRPr="00B5249A">
              <w:rPr>
                <w:sz w:val="24"/>
                <w:szCs w:val="24"/>
                <w:lang w:val="uk-UA"/>
              </w:rPr>
              <w:t>дами</w:t>
            </w:r>
            <w:r>
              <w:rPr>
                <w:lang w:val="uk-UA"/>
              </w:rPr>
              <w:t xml:space="preserve"> </w:t>
            </w:r>
            <w:r w:rsidRPr="00A67B3F">
              <w:rPr>
                <w:sz w:val="24"/>
                <w:szCs w:val="24"/>
                <w:lang w:val="uk-UA"/>
              </w:rPr>
              <w:t>типів об'єктів нерухомості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3C213E" w:rsidRDefault="003C213E" w:rsidP="003C213E">
            <w:pPr>
              <w:jc w:val="both"/>
              <w:rPr>
                <w:sz w:val="24"/>
                <w:szCs w:val="24"/>
                <w:lang w:val="uk-UA"/>
              </w:rPr>
            </w:pPr>
          </w:p>
          <w:p w:rsidR="007C0C09" w:rsidRPr="00A67B3F" w:rsidRDefault="007C0C09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7C0C09" w:rsidRDefault="00EE0F43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Витрати часу та</w:t>
            </w:r>
            <w:r w:rsidR="007C0C09" w:rsidRPr="00A67B3F">
              <w:rPr>
                <w:sz w:val="24"/>
                <w:szCs w:val="24"/>
                <w:lang w:val="uk-UA"/>
              </w:rPr>
              <w:t xml:space="preserve"> матеріальних ресурсів для фіскальних орг</w:t>
            </w:r>
            <w:r w:rsidR="007C0C09" w:rsidRPr="00A67B3F">
              <w:rPr>
                <w:sz w:val="24"/>
                <w:szCs w:val="24"/>
                <w:lang w:val="uk-UA"/>
              </w:rPr>
              <w:t>а</w:t>
            </w:r>
            <w:r w:rsidR="007C0C09" w:rsidRPr="00A67B3F">
              <w:rPr>
                <w:sz w:val="24"/>
                <w:szCs w:val="24"/>
                <w:lang w:val="uk-UA"/>
              </w:rPr>
              <w:t>нів</w:t>
            </w:r>
            <w:r>
              <w:rPr>
                <w:sz w:val="24"/>
                <w:szCs w:val="24"/>
                <w:lang w:val="uk-UA"/>
              </w:rPr>
              <w:t xml:space="preserve"> та органів місцевого сам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врядування</w:t>
            </w:r>
            <w:r w:rsidR="007C0C09" w:rsidRPr="00A67B3F">
              <w:rPr>
                <w:sz w:val="24"/>
                <w:szCs w:val="24"/>
                <w:lang w:val="uk-UA"/>
              </w:rPr>
              <w:t xml:space="preserve"> на адмініструва</w:t>
            </w:r>
            <w:r w:rsidR="007C0C09" w:rsidRPr="00A67B3F">
              <w:rPr>
                <w:sz w:val="24"/>
                <w:szCs w:val="24"/>
                <w:lang w:val="uk-UA"/>
              </w:rPr>
              <w:t>н</w:t>
            </w:r>
            <w:r w:rsidR="007C0C09" w:rsidRPr="00A67B3F">
              <w:rPr>
                <w:sz w:val="24"/>
                <w:szCs w:val="24"/>
                <w:lang w:val="uk-UA"/>
              </w:rPr>
              <w:t>ня податку на нерухоме ма</w:t>
            </w:r>
            <w:r w:rsidR="007C0C09" w:rsidRPr="00A67B3F">
              <w:rPr>
                <w:sz w:val="24"/>
                <w:szCs w:val="24"/>
                <w:lang w:val="uk-UA"/>
              </w:rPr>
              <w:t>й</w:t>
            </w:r>
            <w:r w:rsidR="007C0C09" w:rsidRPr="00A67B3F">
              <w:rPr>
                <w:sz w:val="24"/>
                <w:szCs w:val="24"/>
                <w:lang w:val="uk-UA"/>
              </w:rPr>
              <w:t>но, відмінне від земельної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C0C09" w:rsidRPr="00A67B3F">
              <w:rPr>
                <w:sz w:val="24"/>
                <w:szCs w:val="24"/>
                <w:lang w:val="uk-UA"/>
              </w:rPr>
              <w:t>д</w:t>
            </w:r>
            <w:r w:rsidR="007C0C09" w:rsidRPr="00A67B3F">
              <w:rPr>
                <w:sz w:val="24"/>
                <w:szCs w:val="24"/>
                <w:lang w:val="uk-UA"/>
              </w:rPr>
              <w:t>і</w:t>
            </w:r>
            <w:r w:rsidR="007C0C09" w:rsidRPr="00A67B3F">
              <w:rPr>
                <w:sz w:val="24"/>
                <w:szCs w:val="24"/>
                <w:lang w:val="uk-UA"/>
              </w:rPr>
              <w:t>лянки</w:t>
            </w:r>
            <w:r>
              <w:rPr>
                <w:sz w:val="24"/>
                <w:szCs w:val="24"/>
                <w:lang w:val="uk-UA"/>
              </w:rPr>
              <w:t>, підготовкою регулят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рного акта та процедур з його запровадження.</w:t>
            </w:r>
          </w:p>
          <w:p w:rsidR="000649F4" w:rsidRDefault="007C0C09" w:rsidP="000649F4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3C213E" w:rsidRPr="00D90CBD">
              <w:rPr>
                <w:sz w:val="24"/>
                <w:szCs w:val="24"/>
                <w:lang w:val="uk-UA"/>
              </w:rPr>
              <w:t xml:space="preserve">Наслідком </w:t>
            </w:r>
            <w:r w:rsidR="003C213E">
              <w:rPr>
                <w:sz w:val="24"/>
                <w:szCs w:val="24"/>
                <w:lang w:val="uk-UA"/>
              </w:rPr>
              <w:t>стане</w:t>
            </w:r>
            <w:r w:rsidR="003C213E" w:rsidRPr="00D90CBD">
              <w:rPr>
                <w:sz w:val="24"/>
                <w:szCs w:val="24"/>
                <w:lang w:val="uk-UA"/>
              </w:rPr>
              <w:t xml:space="preserve"> недоотр</w:t>
            </w:r>
            <w:r w:rsidR="003C213E" w:rsidRPr="00D90CBD">
              <w:rPr>
                <w:sz w:val="24"/>
                <w:szCs w:val="24"/>
                <w:lang w:val="uk-UA"/>
              </w:rPr>
              <w:t>и</w:t>
            </w:r>
            <w:r w:rsidR="003C213E" w:rsidRPr="00D90CBD">
              <w:rPr>
                <w:sz w:val="24"/>
                <w:szCs w:val="24"/>
                <w:lang w:val="uk-UA"/>
              </w:rPr>
              <w:t>мання до бюджету</w:t>
            </w:r>
            <w:r w:rsidR="003C213E">
              <w:rPr>
                <w:sz w:val="24"/>
                <w:szCs w:val="24"/>
                <w:lang w:val="uk-UA"/>
              </w:rPr>
              <w:t xml:space="preserve"> </w:t>
            </w:r>
            <w:r w:rsidR="003C213E" w:rsidRPr="00B5249A">
              <w:rPr>
                <w:sz w:val="24"/>
                <w:szCs w:val="24"/>
                <w:lang w:val="uk-UA"/>
              </w:rPr>
              <w:t>громади</w:t>
            </w:r>
            <w:r w:rsidR="003C213E" w:rsidRPr="00D90CBD">
              <w:rPr>
                <w:sz w:val="24"/>
                <w:szCs w:val="24"/>
                <w:lang w:val="uk-UA"/>
              </w:rPr>
              <w:t xml:space="preserve"> коштів, </w:t>
            </w:r>
            <w:r w:rsidR="003C213E">
              <w:rPr>
                <w:sz w:val="24"/>
                <w:szCs w:val="24"/>
                <w:lang w:val="uk-UA"/>
              </w:rPr>
              <w:t xml:space="preserve">яке </w:t>
            </w:r>
            <w:r w:rsidR="009F7C1D">
              <w:rPr>
                <w:sz w:val="24"/>
                <w:szCs w:val="24"/>
                <w:lang w:val="uk-UA"/>
              </w:rPr>
              <w:t>вже</w:t>
            </w:r>
            <w:r w:rsidR="003C213E">
              <w:rPr>
                <w:sz w:val="24"/>
                <w:szCs w:val="24"/>
                <w:lang w:val="uk-UA"/>
              </w:rPr>
              <w:t xml:space="preserve"> </w:t>
            </w:r>
            <w:r w:rsidR="009F7C1D">
              <w:rPr>
                <w:sz w:val="24"/>
                <w:szCs w:val="24"/>
                <w:lang w:val="uk-UA"/>
              </w:rPr>
              <w:t>враховане при прогнозі бюджету громади</w:t>
            </w:r>
            <w:r w:rsidR="003C213E">
              <w:rPr>
                <w:sz w:val="24"/>
                <w:szCs w:val="24"/>
                <w:lang w:val="uk-UA"/>
              </w:rPr>
              <w:t xml:space="preserve"> на протязі 2026</w:t>
            </w:r>
            <w:r w:rsidR="009F7C1D">
              <w:rPr>
                <w:sz w:val="24"/>
                <w:szCs w:val="24"/>
                <w:lang w:val="uk-UA"/>
              </w:rPr>
              <w:t xml:space="preserve"> -</w:t>
            </w:r>
            <w:r w:rsidR="00A44717">
              <w:rPr>
                <w:sz w:val="24"/>
                <w:szCs w:val="24"/>
                <w:lang w:val="uk-UA"/>
              </w:rPr>
              <w:t xml:space="preserve"> </w:t>
            </w:r>
            <w:r w:rsidR="009F7C1D">
              <w:rPr>
                <w:sz w:val="24"/>
                <w:szCs w:val="24"/>
                <w:lang w:val="uk-UA"/>
              </w:rPr>
              <w:t>2029</w:t>
            </w:r>
            <w:r w:rsidR="003C213E">
              <w:rPr>
                <w:sz w:val="24"/>
                <w:szCs w:val="24"/>
                <w:lang w:val="uk-UA"/>
              </w:rPr>
              <w:t xml:space="preserve"> рок</w:t>
            </w:r>
            <w:r w:rsidR="009F7C1D">
              <w:rPr>
                <w:sz w:val="24"/>
                <w:szCs w:val="24"/>
                <w:lang w:val="uk-UA"/>
              </w:rPr>
              <w:t>ів</w:t>
            </w:r>
            <w:r w:rsidR="00A44717">
              <w:rPr>
                <w:sz w:val="24"/>
                <w:szCs w:val="24"/>
                <w:lang w:val="uk-UA"/>
              </w:rPr>
              <w:t xml:space="preserve"> (таб.1 АРВ)</w:t>
            </w:r>
            <w:r w:rsidR="00572A14">
              <w:rPr>
                <w:sz w:val="24"/>
                <w:szCs w:val="24"/>
                <w:lang w:val="uk-UA"/>
              </w:rPr>
              <w:t xml:space="preserve">, </w:t>
            </w:r>
            <w:r w:rsidR="00A44717">
              <w:rPr>
                <w:sz w:val="24"/>
                <w:szCs w:val="24"/>
                <w:lang w:val="uk-UA"/>
              </w:rPr>
              <w:t>прогнозні втрати бюджету</w:t>
            </w:r>
            <w:r w:rsidR="00572A14">
              <w:rPr>
                <w:sz w:val="24"/>
                <w:szCs w:val="24"/>
                <w:lang w:val="uk-UA"/>
              </w:rPr>
              <w:t>:</w:t>
            </w:r>
          </w:p>
          <w:p w:rsidR="00C95B8A" w:rsidRDefault="00C95B8A" w:rsidP="00C95B8A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2</w:t>
            </w:r>
            <w:r w:rsidR="00C53DC8">
              <w:rPr>
                <w:bCs/>
                <w:iCs/>
                <w:sz w:val="24"/>
                <w:szCs w:val="24"/>
                <w:lang w:val="uk-UA"/>
              </w:rPr>
              <w:t xml:space="preserve">39,4 </w:t>
            </w:r>
            <w:r>
              <w:rPr>
                <w:bCs/>
                <w:iCs/>
                <w:sz w:val="24"/>
                <w:szCs w:val="24"/>
                <w:lang w:val="uk-UA"/>
              </w:rPr>
              <w:t>тис. грн – від фізичних осіб за нежитлову нерух</w:t>
            </w:r>
            <w:r>
              <w:rPr>
                <w:bCs/>
                <w:iCs/>
                <w:sz w:val="24"/>
                <w:szCs w:val="24"/>
                <w:lang w:val="uk-UA"/>
              </w:rPr>
              <w:t>о</w:t>
            </w:r>
            <w:r>
              <w:rPr>
                <w:bCs/>
                <w:iCs/>
                <w:sz w:val="24"/>
                <w:szCs w:val="24"/>
                <w:lang w:val="uk-UA"/>
              </w:rPr>
              <w:t>мість</w:t>
            </w:r>
            <w:r w:rsidRPr="00C95B8A">
              <w:rPr>
                <w:bCs/>
                <w:iCs/>
                <w:lang w:val="uk-UA"/>
              </w:rPr>
              <w:t>, (</w:t>
            </w:r>
            <w:r w:rsidR="00714F3D">
              <w:rPr>
                <w:bCs/>
                <w:iCs/>
                <w:lang w:val="uk-UA"/>
              </w:rPr>
              <w:t xml:space="preserve">з </w:t>
            </w:r>
            <w:r w:rsidRPr="00C95B8A">
              <w:rPr>
                <w:bCs/>
                <w:iCs/>
                <w:lang w:val="uk-UA"/>
              </w:rPr>
              <w:t>2028 р.</w:t>
            </w:r>
            <w:r>
              <w:rPr>
                <w:bCs/>
                <w:iCs/>
                <w:sz w:val="24"/>
                <w:szCs w:val="24"/>
                <w:lang w:val="uk-UA"/>
              </w:rPr>
              <w:t>);</w:t>
            </w:r>
          </w:p>
          <w:p w:rsidR="007C0C09" w:rsidRPr="00943DF1" w:rsidRDefault="00C95B8A" w:rsidP="00C95B8A">
            <w:pPr>
              <w:pStyle w:val="ab"/>
              <w:jc w:val="both"/>
              <w:rPr>
                <w:i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631,0 тис. грн – від юридичних осіб за нежитлову нерух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 xml:space="preserve">мість, </w:t>
            </w:r>
            <w:r w:rsidRPr="00C95B8A">
              <w:rPr>
                <w:lang w:val="uk-UA"/>
              </w:rPr>
              <w:t>(</w:t>
            </w:r>
            <w:r w:rsidR="00714F3D">
              <w:rPr>
                <w:lang w:val="uk-UA"/>
              </w:rPr>
              <w:t xml:space="preserve">з </w:t>
            </w:r>
            <w:r w:rsidRPr="00C95B8A">
              <w:rPr>
                <w:lang w:val="uk-UA"/>
              </w:rPr>
              <w:t>2027 р.)</w:t>
            </w:r>
            <w:r>
              <w:rPr>
                <w:sz w:val="24"/>
                <w:szCs w:val="24"/>
                <w:lang w:val="uk-UA"/>
              </w:rPr>
              <w:t xml:space="preserve"> (дані таб.15 АРВ).</w:t>
            </w:r>
          </w:p>
        </w:tc>
      </w:tr>
    </w:tbl>
    <w:p w:rsidR="00005440" w:rsidRPr="00780D11" w:rsidRDefault="00005440" w:rsidP="00341739">
      <w:pPr>
        <w:pStyle w:val="ab"/>
        <w:spacing w:line="235" w:lineRule="auto"/>
        <w:jc w:val="center"/>
        <w:rPr>
          <w:bCs/>
          <w:iCs/>
          <w:sz w:val="28"/>
          <w:szCs w:val="28"/>
          <w:lang w:val="en-US"/>
        </w:rPr>
      </w:pPr>
      <w:proofErr w:type="spellStart"/>
      <w:r w:rsidRPr="00341739">
        <w:rPr>
          <w:bCs/>
          <w:iCs/>
          <w:sz w:val="28"/>
          <w:szCs w:val="28"/>
        </w:rPr>
        <w:t>Оцінка</w:t>
      </w:r>
      <w:proofErr w:type="spellEnd"/>
      <w:r w:rsidR="00861DDE" w:rsidRPr="00341739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Pr="00341739">
        <w:rPr>
          <w:bCs/>
          <w:iCs/>
          <w:sz w:val="28"/>
          <w:szCs w:val="28"/>
        </w:rPr>
        <w:t>впливу</w:t>
      </w:r>
      <w:proofErr w:type="spellEnd"/>
      <w:r w:rsidRPr="00341739">
        <w:rPr>
          <w:bCs/>
          <w:iCs/>
          <w:sz w:val="28"/>
          <w:szCs w:val="28"/>
        </w:rPr>
        <w:t xml:space="preserve"> на сферу </w:t>
      </w:r>
      <w:proofErr w:type="spellStart"/>
      <w:r w:rsidRPr="00341739">
        <w:rPr>
          <w:bCs/>
          <w:iCs/>
          <w:sz w:val="28"/>
          <w:szCs w:val="28"/>
        </w:rPr>
        <w:t>інтересі</w:t>
      </w:r>
      <w:proofErr w:type="spellEnd"/>
      <w:r w:rsidR="00B631CA" w:rsidRPr="00341739">
        <w:rPr>
          <w:bCs/>
          <w:iCs/>
          <w:sz w:val="28"/>
          <w:szCs w:val="28"/>
          <w:lang w:val="uk-UA"/>
        </w:rPr>
        <w:t xml:space="preserve">в </w:t>
      </w:r>
      <w:proofErr w:type="spellStart"/>
      <w:r w:rsidRPr="0038748B">
        <w:rPr>
          <w:bCs/>
          <w:iCs/>
          <w:sz w:val="28"/>
          <w:szCs w:val="28"/>
        </w:rPr>
        <w:t>гром</w:t>
      </w:r>
      <w:r w:rsidRPr="00341739">
        <w:rPr>
          <w:bCs/>
          <w:iCs/>
          <w:sz w:val="28"/>
          <w:szCs w:val="28"/>
        </w:rPr>
        <w:t>адян</w:t>
      </w:r>
      <w:proofErr w:type="spellEnd"/>
    </w:p>
    <w:p w:rsidR="00005440" w:rsidRPr="00A67B3F" w:rsidRDefault="00005440" w:rsidP="00005440">
      <w:pPr>
        <w:pStyle w:val="ab"/>
        <w:spacing w:line="235" w:lineRule="auto"/>
        <w:jc w:val="right"/>
        <w:rPr>
          <w:i/>
          <w:sz w:val="24"/>
          <w:szCs w:val="24"/>
          <w:lang w:val="uk-UA"/>
        </w:rPr>
      </w:pPr>
      <w:r w:rsidRPr="00A67B3F">
        <w:rPr>
          <w:i/>
          <w:sz w:val="24"/>
          <w:szCs w:val="24"/>
          <w:lang w:val="uk-UA"/>
        </w:rPr>
        <w:t xml:space="preserve">Таблиця </w:t>
      </w:r>
      <w:r w:rsidR="007D23CC">
        <w:rPr>
          <w:i/>
          <w:sz w:val="24"/>
          <w:szCs w:val="24"/>
          <w:lang w:val="uk-UA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  <w:gridCol w:w="3827"/>
        <w:gridCol w:w="3827"/>
      </w:tblGrid>
      <w:tr w:rsidR="00005440" w:rsidRPr="00A67B3F" w:rsidTr="00D6338F">
        <w:tc>
          <w:tcPr>
            <w:tcW w:w="1985" w:type="dxa"/>
          </w:tcPr>
          <w:p w:rsidR="0020671D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</w:rPr>
              <w:t xml:space="preserve">Вид </w:t>
            </w:r>
          </w:p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альтернативи</w:t>
            </w:r>
            <w:proofErr w:type="spellEnd"/>
          </w:p>
        </w:tc>
        <w:tc>
          <w:tcPr>
            <w:tcW w:w="3827" w:type="dxa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Вигоди</w:t>
            </w:r>
            <w:proofErr w:type="spellEnd"/>
          </w:p>
        </w:tc>
        <w:tc>
          <w:tcPr>
            <w:tcW w:w="3827" w:type="dxa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Витрати</w:t>
            </w:r>
            <w:proofErr w:type="spellEnd"/>
          </w:p>
        </w:tc>
      </w:tr>
      <w:tr w:rsidR="00005440" w:rsidRPr="00A67B3F" w:rsidTr="00D6338F">
        <w:tc>
          <w:tcPr>
            <w:tcW w:w="1985" w:type="dxa"/>
          </w:tcPr>
          <w:p w:rsidR="00005440" w:rsidRPr="0020671D" w:rsidRDefault="00005440" w:rsidP="00D6338F">
            <w:pPr>
              <w:pStyle w:val="ab"/>
              <w:jc w:val="center"/>
              <w:rPr>
                <w:b/>
                <w:i/>
                <w:lang w:val="uk-UA"/>
              </w:rPr>
            </w:pPr>
            <w:r w:rsidRPr="0020671D">
              <w:rPr>
                <w:b/>
                <w:i/>
                <w:lang w:val="uk-UA"/>
              </w:rPr>
              <w:t>1</w:t>
            </w:r>
          </w:p>
        </w:tc>
        <w:tc>
          <w:tcPr>
            <w:tcW w:w="3827" w:type="dxa"/>
          </w:tcPr>
          <w:p w:rsidR="00005440" w:rsidRPr="0020671D" w:rsidRDefault="00005440" w:rsidP="00D6338F">
            <w:pPr>
              <w:pStyle w:val="ab"/>
              <w:jc w:val="center"/>
              <w:rPr>
                <w:rStyle w:val="26"/>
                <w:b/>
                <w:i/>
                <w:lang w:val="uk-UA"/>
              </w:rPr>
            </w:pPr>
            <w:r w:rsidRPr="0020671D">
              <w:rPr>
                <w:rStyle w:val="26"/>
                <w:b/>
                <w:i/>
                <w:lang w:val="uk-UA"/>
              </w:rPr>
              <w:t>2</w:t>
            </w:r>
          </w:p>
        </w:tc>
        <w:tc>
          <w:tcPr>
            <w:tcW w:w="3827" w:type="dxa"/>
          </w:tcPr>
          <w:p w:rsidR="00005440" w:rsidRPr="0020671D" w:rsidRDefault="00005440" w:rsidP="00D6338F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20671D">
              <w:rPr>
                <w:b/>
                <w:i/>
                <w:sz w:val="20"/>
                <w:szCs w:val="20"/>
                <w:lang w:val="uk-UA"/>
              </w:rPr>
              <w:t>3</w:t>
            </w:r>
          </w:p>
        </w:tc>
      </w:tr>
      <w:tr w:rsidR="00005440" w:rsidRPr="00C70CC4" w:rsidTr="00D6338F">
        <w:tc>
          <w:tcPr>
            <w:tcW w:w="1985" w:type="dxa"/>
          </w:tcPr>
          <w:p w:rsidR="00005440" w:rsidRPr="00A67B3F" w:rsidRDefault="00005440" w:rsidP="00D6338F">
            <w:pPr>
              <w:pStyle w:val="ab"/>
              <w:jc w:val="both"/>
              <w:rPr>
                <w:sz w:val="24"/>
                <w:szCs w:val="24"/>
              </w:rPr>
            </w:pPr>
            <w:r w:rsidRPr="00A67B3F">
              <w:rPr>
                <w:sz w:val="24"/>
                <w:szCs w:val="24"/>
              </w:rPr>
              <w:t>Альтернатива 1</w:t>
            </w:r>
          </w:p>
        </w:tc>
        <w:tc>
          <w:tcPr>
            <w:tcW w:w="3827" w:type="dxa"/>
          </w:tcPr>
          <w:p w:rsidR="00005440" w:rsidRPr="00B33D47" w:rsidRDefault="00E40A5E" w:rsidP="000B5E29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38748B">
              <w:rPr>
                <w:sz w:val="24"/>
                <w:szCs w:val="24"/>
                <w:lang w:val="uk-UA"/>
              </w:rPr>
              <w:t>Ви</w:t>
            </w:r>
            <w:r w:rsidRPr="00B33D47">
              <w:rPr>
                <w:sz w:val="24"/>
                <w:szCs w:val="24"/>
                <w:lang w:val="uk-UA"/>
              </w:rPr>
              <w:t>годи відсутні.</w:t>
            </w:r>
          </w:p>
        </w:tc>
        <w:tc>
          <w:tcPr>
            <w:tcW w:w="3827" w:type="dxa"/>
          </w:tcPr>
          <w:p w:rsidR="00130B4B" w:rsidRDefault="00585406" w:rsidP="00B33D47">
            <w:pPr>
              <w:pStyle w:val="ab"/>
              <w:jc w:val="both"/>
              <w:rPr>
                <w:sz w:val="24"/>
                <w:szCs w:val="24"/>
                <w:lang w:val="uk-UA" w:eastAsia="uk-UA"/>
              </w:rPr>
            </w:pPr>
            <w:r w:rsidRPr="00B33D47">
              <w:rPr>
                <w:sz w:val="24"/>
                <w:szCs w:val="24"/>
                <w:lang w:val="uk-UA" w:eastAsia="uk-UA"/>
              </w:rPr>
              <w:t>Прямі витрати сплати за житлову нерухомість 2027 р. що прогнозно складуть</w:t>
            </w:r>
            <w:r w:rsidR="00130B4B">
              <w:rPr>
                <w:sz w:val="24"/>
                <w:szCs w:val="24"/>
                <w:lang w:val="uk-UA" w:eastAsia="uk-UA"/>
              </w:rPr>
              <w:t>:</w:t>
            </w:r>
          </w:p>
          <w:p w:rsidR="00585406" w:rsidRDefault="00130B4B" w:rsidP="00B33D47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t>-</w:t>
            </w:r>
            <w:r w:rsidRPr="00B33D47">
              <w:rPr>
                <w:sz w:val="24"/>
                <w:szCs w:val="24"/>
                <w:lang w:val="uk-UA" w:eastAsia="uk-UA"/>
              </w:rPr>
              <w:t>2027 р</w:t>
            </w:r>
            <w:r>
              <w:rPr>
                <w:sz w:val="24"/>
                <w:szCs w:val="24"/>
                <w:lang w:val="uk-UA" w:eastAsia="uk-UA"/>
              </w:rPr>
              <w:t>.</w:t>
            </w:r>
            <w:r w:rsidRPr="004E0786">
              <w:rPr>
                <w:sz w:val="24"/>
                <w:szCs w:val="24"/>
                <w:lang w:val="uk-UA" w:eastAsia="uk-UA"/>
              </w:rPr>
              <w:t xml:space="preserve"> </w:t>
            </w:r>
            <w:r w:rsidR="00441AFC">
              <w:rPr>
                <w:sz w:val="24"/>
                <w:szCs w:val="24"/>
                <w:lang w:val="uk-UA" w:eastAsia="uk-UA"/>
              </w:rPr>
              <w:t>1</w:t>
            </w:r>
            <w:r w:rsidR="00AE25EC">
              <w:rPr>
                <w:sz w:val="24"/>
                <w:szCs w:val="24"/>
                <w:lang w:val="uk-UA" w:eastAsia="uk-UA"/>
              </w:rPr>
              <w:t xml:space="preserve">102,0 </w:t>
            </w:r>
            <w:r w:rsidR="00585406" w:rsidRPr="00B33D47">
              <w:rPr>
                <w:sz w:val="24"/>
                <w:szCs w:val="24"/>
                <w:lang w:val="uk-UA" w:eastAsia="uk-UA"/>
              </w:rPr>
              <w:t xml:space="preserve">тис. </w:t>
            </w:r>
            <w:r>
              <w:rPr>
                <w:sz w:val="24"/>
                <w:szCs w:val="24"/>
                <w:lang w:val="uk-UA" w:eastAsia="uk-UA"/>
              </w:rPr>
              <w:t>грн;</w:t>
            </w:r>
          </w:p>
          <w:p w:rsidR="00130B4B" w:rsidRPr="00B33D47" w:rsidRDefault="00130B4B" w:rsidP="00B33D47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-2028 р.</w:t>
            </w:r>
            <w:r w:rsidR="00441AFC">
              <w:rPr>
                <w:sz w:val="24"/>
                <w:szCs w:val="24"/>
                <w:lang w:val="uk-UA"/>
              </w:rPr>
              <w:t xml:space="preserve"> </w:t>
            </w:r>
            <w:r w:rsidR="00AE25EC">
              <w:rPr>
                <w:sz w:val="24"/>
                <w:szCs w:val="24"/>
                <w:lang w:val="uk-UA"/>
              </w:rPr>
              <w:t>1140,0</w:t>
            </w:r>
            <w:r>
              <w:rPr>
                <w:sz w:val="24"/>
                <w:szCs w:val="24"/>
                <w:lang w:val="uk-UA"/>
              </w:rPr>
              <w:t xml:space="preserve"> тис. грн,</w:t>
            </w:r>
            <w:r w:rsidRPr="00B33D47">
              <w:rPr>
                <w:sz w:val="24"/>
                <w:szCs w:val="24"/>
                <w:lang w:val="uk-UA" w:eastAsia="uk-UA"/>
              </w:rPr>
              <w:t xml:space="preserve"> (</w:t>
            </w:r>
            <w:r w:rsidRPr="00B33D47">
              <w:rPr>
                <w:sz w:val="24"/>
                <w:szCs w:val="24"/>
                <w:lang w:val="uk-UA"/>
              </w:rPr>
              <w:t>дані таб.1 АРВ)</w:t>
            </w:r>
          </w:p>
        </w:tc>
      </w:tr>
      <w:tr w:rsidR="00887036" w:rsidRPr="005A0671" w:rsidTr="00D6338F">
        <w:tc>
          <w:tcPr>
            <w:tcW w:w="1985" w:type="dxa"/>
          </w:tcPr>
          <w:p w:rsidR="00887036" w:rsidRDefault="00887036" w:rsidP="00887036">
            <w:pPr>
              <w:pStyle w:val="ab"/>
              <w:jc w:val="center"/>
              <w:rPr>
                <w:sz w:val="24"/>
                <w:szCs w:val="24"/>
                <w:lang w:val="uk-UA"/>
              </w:rPr>
            </w:pPr>
          </w:p>
          <w:p w:rsidR="00896863" w:rsidRPr="00A67B3F" w:rsidRDefault="00FB505A" w:rsidP="00887036">
            <w:pPr>
              <w:pStyle w:val="ab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 xml:space="preserve">Альтернатива 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827" w:type="dxa"/>
          </w:tcPr>
          <w:p w:rsidR="002E4172" w:rsidRDefault="002E4172" w:rsidP="00D6338F">
            <w:pPr>
              <w:jc w:val="both"/>
              <w:rPr>
                <w:rStyle w:val="26"/>
                <w:sz w:val="24"/>
                <w:szCs w:val="24"/>
                <w:lang w:val="uk-UA"/>
              </w:rPr>
            </w:pPr>
            <w:r w:rsidRPr="0038748B">
              <w:rPr>
                <w:rStyle w:val="26"/>
                <w:sz w:val="24"/>
                <w:szCs w:val="24"/>
                <w:lang w:val="uk-UA"/>
              </w:rPr>
              <w:t>Ви</w:t>
            </w:r>
            <w:r>
              <w:rPr>
                <w:rStyle w:val="26"/>
                <w:sz w:val="24"/>
                <w:szCs w:val="24"/>
                <w:lang w:val="uk-UA"/>
              </w:rPr>
              <w:t>годи відсутні.</w:t>
            </w:r>
          </w:p>
          <w:p w:rsidR="00887036" w:rsidRPr="00B33D47" w:rsidRDefault="00C92A9F" w:rsidP="00D6338F">
            <w:pPr>
              <w:jc w:val="both"/>
              <w:rPr>
                <w:rStyle w:val="26"/>
                <w:sz w:val="24"/>
                <w:szCs w:val="24"/>
                <w:lang w:val="uk-UA"/>
              </w:rPr>
            </w:pPr>
            <w:r w:rsidRPr="00B33D47">
              <w:rPr>
                <w:rStyle w:val="26"/>
                <w:sz w:val="24"/>
                <w:szCs w:val="24"/>
                <w:lang w:val="uk-UA"/>
              </w:rPr>
              <w:t>Сплата податків за обґрунтован</w:t>
            </w:r>
            <w:r w:rsidRPr="00B33D47">
              <w:rPr>
                <w:rStyle w:val="26"/>
                <w:sz w:val="24"/>
                <w:szCs w:val="24"/>
                <w:lang w:val="uk-UA"/>
              </w:rPr>
              <w:t>и</w:t>
            </w:r>
            <w:r w:rsidRPr="00B33D47">
              <w:rPr>
                <w:rStyle w:val="26"/>
                <w:sz w:val="24"/>
                <w:szCs w:val="24"/>
                <w:lang w:val="uk-UA"/>
              </w:rPr>
              <w:t>ми ставками</w:t>
            </w:r>
            <w:r w:rsidR="00887036" w:rsidRPr="00B33D47">
              <w:rPr>
                <w:rStyle w:val="26"/>
                <w:sz w:val="24"/>
                <w:szCs w:val="24"/>
                <w:lang w:val="uk-UA"/>
              </w:rPr>
              <w:t xml:space="preserve">. </w:t>
            </w:r>
          </w:p>
          <w:p w:rsidR="00E40A5E" w:rsidRPr="00B33D47" w:rsidRDefault="00887036" w:rsidP="003D2F63">
            <w:pPr>
              <w:jc w:val="both"/>
              <w:rPr>
                <w:rStyle w:val="af8"/>
                <w:sz w:val="24"/>
                <w:szCs w:val="24"/>
                <w:lang w:val="uk-UA"/>
              </w:rPr>
            </w:pPr>
            <w:r w:rsidRPr="00B33D47">
              <w:rPr>
                <w:rStyle w:val="26"/>
                <w:sz w:val="24"/>
                <w:szCs w:val="24"/>
                <w:lang w:val="uk-UA"/>
              </w:rPr>
              <w:t xml:space="preserve">Передбачуваність розмірів ставок гарантує забезпечення </w:t>
            </w:r>
            <w:proofErr w:type="spellStart"/>
            <w:r w:rsidRPr="00B33D47">
              <w:rPr>
                <w:rStyle w:val="26"/>
                <w:sz w:val="24"/>
                <w:szCs w:val="24"/>
                <w:lang w:val="uk-UA"/>
              </w:rPr>
              <w:t>надходже-ння</w:t>
            </w:r>
            <w:proofErr w:type="spellEnd"/>
            <w:r w:rsidRPr="00B33D47">
              <w:rPr>
                <w:rStyle w:val="26"/>
                <w:sz w:val="24"/>
                <w:szCs w:val="24"/>
                <w:lang w:val="uk-UA"/>
              </w:rPr>
              <w:t xml:space="preserve"> прогнозованої суми податку до бюджету, що надасть можл</w:t>
            </w:r>
            <w:r w:rsidRPr="00B33D47">
              <w:rPr>
                <w:rStyle w:val="26"/>
                <w:sz w:val="24"/>
                <w:szCs w:val="24"/>
                <w:lang w:val="uk-UA"/>
              </w:rPr>
              <w:t>и</w:t>
            </w:r>
            <w:r w:rsidRPr="00B33D47">
              <w:rPr>
                <w:rStyle w:val="26"/>
                <w:sz w:val="24"/>
                <w:szCs w:val="24"/>
                <w:lang w:val="uk-UA"/>
              </w:rPr>
              <w:lastRenderedPageBreak/>
              <w:t xml:space="preserve">вість фінансування </w:t>
            </w:r>
            <w:r w:rsidRPr="00B33D47">
              <w:rPr>
                <w:rStyle w:val="af8"/>
                <w:sz w:val="24"/>
                <w:szCs w:val="24"/>
                <w:lang w:val="uk-UA"/>
              </w:rPr>
              <w:t>соціально ва</w:t>
            </w:r>
            <w:r w:rsidRPr="00B33D47">
              <w:rPr>
                <w:rStyle w:val="af8"/>
                <w:sz w:val="24"/>
                <w:szCs w:val="24"/>
                <w:lang w:val="uk-UA"/>
              </w:rPr>
              <w:t>ж</w:t>
            </w:r>
            <w:r w:rsidRPr="00B33D47">
              <w:rPr>
                <w:rStyle w:val="af8"/>
                <w:sz w:val="24"/>
                <w:szCs w:val="24"/>
                <w:lang w:val="uk-UA"/>
              </w:rPr>
              <w:t>ливих цільових програм, бюдже</w:t>
            </w:r>
            <w:r w:rsidRPr="00B33D47">
              <w:rPr>
                <w:rStyle w:val="af8"/>
                <w:sz w:val="24"/>
                <w:szCs w:val="24"/>
                <w:lang w:val="uk-UA"/>
              </w:rPr>
              <w:t>т</w:t>
            </w:r>
            <w:r w:rsidRPr="00B33D47">
              <w:rPr>
                <w:rStyle w:val="af8"/>
                <w:sz w:val="24"/>
                <w:szCs w:val="24"/>
                <w:lang w:val="uk-UA"/>
              </w:rPr>
              <w:t>ної</w:t>
            </w:r>
            <w:r w:rsidR="00E40A5E" w:rsidRPr="00B33D47">
              <w:rPr>
                <w:rStyle w:val="af8"/>
                <w:sz w:val="24"/>
                <w:szCs w:val="24"/>
                <w:lang w:val="uk-UA"/>
              </w:rPr>
              <w:t xml:space="preserve"> сфери.</w:t>
            </w:r>
          </w:p>
          <w:p w:rsidR="002E4172" w:rsidRPr="00B33D47" w:rsidRDefault="00887036" w:rsidP="002E4172">
            <w:pPr>
              <w:jc w:val="both"/>
              <w:rPr>
                <w:rStyle w:val="26"/>
                <w:sz w:val="24"/>
                <w:szCs w:val="24"/>
                <w:lang w:val="uk-UA"/>
              </w:rPr>
            </w:pPr>
            <w:r w:rsidRPr="00B33D47">
              <w:rPr>
                <w:rStyle w:val="af8"/>
                <w:sz w:val="24"/>
                <w:szCs w:val="24"/>
                <w:lang w:val="uk-UA"/>
              </w:rPr>
              <w:t xml:space="preserve"> </w:t>
            </w:r>
          </w:p>
          <w:p w:rsidR="0035595C" w:rsidRPr="00B33D47" w:rsidRDefault="0035595C" w:rsidP="003D2F63">
            <w:pPr>
              <w:jc w:val="both"/>
              <w:rPr>
                <w:rStyle w:val="26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BC7E39" w:rsidRPr="00B33D47" w:rsidRDefault="00887036" w:rsidP="00D6338F">
            <w:pPr>
              <w:pStyle w:val="ab"/>
              <w:jc w:val="both"/>
              <w:rPr>
                <w:sz w:val="24"/>
                <w:szCs w:val="24"/>
                <w:lang w:val="uk-UA" w:eastAsia="uk-UA"/>
              </w:rPr>
            </w:pPr>
            <w:r w:rsidRPr="00B33D47">
              <w:rPr>
                <w:sz w:val="24"/>
                <w:szCs w:val="24"/>
                <w:lang w:val="uk-UA" w:eastAsia="uk-UA"/>
              </w:rPr>
              <w:lastRenderedPageBreak/>
              <w:t xml:space="preserve">Відповідно до законодавства України у сфері податкових </w:t>
            </w:r>
            <w:proofErr w:type="spellStart"/>
            <w:r w:rsidRPr="00B33D47">
              <w:rPr>
                <w:sz w:val="24"/>
                <w:szCs w:val="24"/>
                <w:lang w:val="uk-UA" w:eastAsia="uk-UA"/>
              </w:rPr>
              <w:t>від-носин</w:t>
            </w:r>
            <w:proofErr w:type="spellEnd"/>
            <w:r w:rsidRPr="00B33D47">
              <w:rPr>
                <w:sz w:val="24"/>
                <w:szCs w:val="24"/>
                <w:lang w:val="uk-UA" w:eastAsia="uk-UA"/>
              </w:rPr>
              <w:t xml:space="preserve"> сплата податку фізичними особами буде здійсню</w:t>
            </w:r>
            <w:r w:rsidR="002E4172">
              <w:rPr>
                <w:sz w:val="24"/>
                <w:szCs w:val="24"/>
                <w:lang w:val="uk-UA" w:eastAsia="uk-UA"/>
              </w:rPr>
              <w:t xml:space="preserve">ється </w:t>
            </w:r>
            <w:r w:rsidRPr="00B33D47">
              <w:rPr>
                <w:sz w:val="24"/>
                <w:szCs w:val="24"/>
                <w:lang w:val="uk-UA" w:eastAsia="uk-UA"/>
              </w:rPr>
              <w:t>після отримання ними відповідних  п</w:t>
            </w:r>
            <w:r w:rsidRPr="00B33D47">
              <w:rPr>
                <w:sz w:val="24"/>
                <w:szCs w:val="24"/>
                <w:lang w:val="uk-UA" w:eastAsia="uk-UA"/>
              </w:rPr>
              <w:t>о</w:t>
            </w:r>
            <w:r w:rsidRPr="00B33D47">
              <w:rPr>
                <w:sz w:val="24"/>
                <w:szCs w:val="24"/>
                <w:lang w:val="uk-UA" w:eastAsia="uk-UA"/>
              </w:rPr>
              <w:t>відомлен</w:t>
            </w:r>
            <w:r w:rsidR="004F5793" w:rsidRPr="00B33D47">
              <w:rPr>
                <w:sz w:val="24"/>
                <w:szCs w:val="24"/>
                <w:lang w:val="uk-UA" w:eastAsia="uk-UA"/>
              </w:rPr>
              <w:t>ь-рішень від податкових органів.</w:t>
            </w:r>
          </w:p>
          <w:p w:rsidR="002E4172" w:rsidRPr="002E4172" w:rsidRDefault="00BC7E39" w:rsidP="002E4172">
            <w:pPr>
              <w:pStyle w:val="ab"/>
              <w:jc w:val="both"/>
              <w:rPr>
                <w:sz w:val="24"/>
                <w:szCs w:val="24"/>
                <w:lang w:val="uk-UA" w:eastAsia="uk-UA"/>
              </w:rPr>
            </w:pPr>
            <w:r w:rsidRPr="00B33D47">
              <w:rPr>
                <w:sz w:val="24"/>
                <w:szCs w:val="24"/>
                <w:lang w:val="uk-UA" w:eastAsia="uk-UA"/>
              </w:rPr>
              <w:lastRenderedPageBreak/>
              <w:t>Прямі витрати сплати за житлову нерухомість згідно дії цього рег</w:t>
            </w:r>
            <w:r w:rsidRPr="00B33D47">
              <w:rPr>
                <w:sz w:val="24"/>
                <w:szCs w:val="24"/>
                <w:lang w:val="uk-UA" w:eastAsia="uk-UA"/>
              </w:rPr>
              <w:t>у</w:t>
            </w:r>
            <w:r w:rsidRPr="00B33D47">
              <w:rPr>
                <w:sz w:val="24"/>
                <w:szCs w:val="24"/>
                <w:lang w:val="uk-UA" w:eastAsia="uk-UA"/>
              </w:rPr>
              <w:t xml:space="preserve">ляторного акту </w:t>
            </w:r>
            <w:r w:rsidR="002E4172">
              <w:rPr>
                <w:sz w:val="24"/>
                <w:szCs w:val="24"/>
                <w:lang w:val="uk-UA" w:eastAsia="uk-UA"/>
              </w:rPr>
              <w:t>с</w:t>
            </w:r>
            <w:r w:rsidR="002E4172">
              <w:rPr>
                <w:lang w:val="uk-UA" w:eastAsia="uk-UA"/>
              </w:rPr>
              <w:t>кладуть:</w:t>
            </w:r>
          </w:p>
          <w:p w:rsidR="002E4172" w:rsidRDefault="002E4172" w:rsidP="002E4172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t>-</w:t>
            </w:r>
            <w:r w:rsidRPr="00B33D47">
              <w:rPr>
                <w:sz w:val="24"/>
                <w:szCs w:val="24"/>
                <w:lang w:val="uk-UA" w:eastAsia="uk-UA"/>
              </w:rPr>
              <w:t>2027 р</w:t>
            </w:r>
            <w:r>
              <w:rPr>
                <w:sz w:val="24"/>
                <w:szCs w:val="24"/>
                <w:lang w:val="uk-UA" w:eastAsia="uk-UA"/>
              </w:rPr>
              <w:t>.</w:t>
            </w:r>
            <w:r w:rsidRPr="004E0786">
              <w:rPr>
                <w:sz w:val="24"/>
                <w:szCs w:val="24"/>
                <w:lang w:val="uk-UA" w:eastAsia="uk-UA"/>
              </w:rPr>
              <w:t xml:space="preserve"> </w:t>
            </w:r>
            <w:r w:rsidR="00AE25EC">
              <w:rPr>
                <w:sz w:val="24"/>
                <w:szCs w:val="24"/>
                <w:lang w:val="uk-UA" w:eastAsia="uk-UA"/>
              </w:rPr>
              <w:t>1102,0</w:t>
            </w:r>
            <w:r w:rsidRPr="00B33D47">
              <w:rPr>
                <w:sz w:val="24"/>
                <w:szCs w:val="24"/>
                <w:lang w:val="uk-UA" w:eastAsia="uk-UA"/>
              </w:rPr>
              <w:t xml:space="preserve"> тис. </w:t>
            </w:r>
            <w:r>
              <w:rPr>
                <w:sz w:val="24"/>
                <w:szCs w:val="24"/>
                <w:lang w:val="uk-UA" w:eastAsia="uk-UA"/>
              </w:rPr>
              <w:t>грн;</w:t>
            </w:r>
          </w:p>
          <w:p w:rsidR="00887036" w:rsidRPr="00B33D47" w:rsidRDefault="002E4172" w:rsidP="002E4172">
            <w:pPr>
              <w:pStyle w:val="ab"/>
              <w:jc w:val="both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-2028 р. </w:t>
            </w:r>
            <w:r w:rsidR="00AE25EC">
              <w:rPr>
                <w:sz w:val="24"/>
                <w:szCs w:val="24"/>
                <w:lang w:val="uk-UA"/>
              </w:rPr>
              <w:t>1140,0</w:t>
            </w:r>
            <w:r>
              <w:rPr>
                <w:sz w:val="24"/>
                <w:szCs w:val="24"/>
                <w:lang w:val="uk-UA"/>
              </w:rPr>
              <w:t>тис. грн,</w:t>
            </w:r>
            <w:r w:rsidRPr="00B33D47">
              <w:rPr>
                <w:sz w:val="24"/>
                <w:szCs w:val="24"/>
                <w:lang w:val="uk-UA" w:eastAsia="uk-UA"/>
              </w:rPr>
              <w:t xml:space="preserve"> (</w:t>
            </w:r>
            <w:r w:rsidRPr="00B33D47">
              <w:rPr>
                <w:sz w:val="24"/>
                <w:szCs w:val="24"/>
                <w:lang w:val="uk-UA"/>
              </w:rPr>
              <w:t>дані таб.1 АРВ)</w:t>
            </w:r>
          </w:p>
        </w:tc>
      </w:tr>
    </w:tbl>
    <w:p w:rsidR="00896863" w:rsidRDefault="00896863" w:rsidP="00005440">
      <w:pPr>
        <w:pStyle w:val="ab"/>
        <w:spacing w:line="250" w:lineRule="auto"/>
        <w:jc w:val="center"/>
        <w:rPr>
          <w:b/>
          <w:i/>
          <w:sz w:val="28"/>
          <w:szCs w:val="28"/>
          <w:lang w:val="uk-UA"/>
        </w:rPr>
      </w:pPr>
    </w:p>
    <w:p w:rsidR="00005440" w:rsidRPr="008E58EF" w:rsidRDefault="00005440" w:rsidP="00005440">
      <w:pPr>
        <w:pStyle w:val="ab"/>
        <w:spacing w:line="250" w:lineRule="auto"/>
        <w:jc w:val="center"/>
        <w:rPr>
          <w:bCs/>
          <w:iCs/>
          <w:sz w:val="28"/>
          <w:szCs w:val="28"/>
          <w:lang w:val="uk-UA"/>
        </w:rPr>
      </w:pPr>
      <w:r w:rsidRPr="008E58EF">
        <w:rPr>
          <w:bCs/>
          <w:iCs/>
          <w:sz w:val="28"/>
          <w:szCs w:val="28"/>
          <w:lang w:val="uk-UA"/>
        </w:rPr>
        <w:t>Оцінка впливу на сферу інтересів суб’єктів господарювання</w:t>
      </w:r>
    </w:p>
    <w:p w:rsidR="00155E80" w:rsidRPr="00E84632" w:rsidRDefault="00155E80" w:rsidP="00005440">
      <w:pPr>
        <w:pStyle w:val="ab"/>
        <w:spacing w:line="250" w:lineRule="auto"/>
        <w:jc w:val="center"/>
        <w:rPr>
          <w:b/>
          <w:i/>
          <w:sz w:val="28"/>
          <w:szCs w:val="28"/>
          <w:lang w:val="uk-UA"/>
        </w:rPr>
      </w:pPr>
    </w:p>
    <w:p w:rsidR="00005440" w:rsidRDefault="00005440" w:rsidP="00005440">
      <w:pPr>
        <w:pStyle w:val="13"/>
        <w:spacing w:line="250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 xml:space="preserve">Розрахункова кількість суб’єктів господарювання, на яких поширюється дія регуляторного акта, складає </w:t>
      </w:r>
      <w:r w:rsidR="004572A1">
        <w:rPr>
          <w:sz w:val="28"/>
          <w:szCs w:val="28"/>
          <w:lang w:val="uk-UA"/>
        </w:rPr>
        <w:t>245</w:t>
      </w:r>
      <w:r w:rsidR="009B08A5">
        <w:rPr>
          <w:sz w:val="28"/>
          <w:szCs w:val="28"/>
          <w:lang w:val="uk-UA"/>
        </w:rPr>
        <w:t xml:space="preserve"> </w:t>
      </w:r>
      <w:r w:rsidR="009602A0" w:rsidRPr="009B08A5">
        <w:rPr>
          <w:sz w:val="24"/>
          <w:szCs w:val="24"/>
          <w:lang w:val="uk-UA"/>
        </w:rPr>
        <w:t xml:space="preserve">(дані </w:t>
      </w:r>
      <w:proofErr w:type="spellStart"/>
      <w:r w:rsidR="009602A0" w:rsidRPr="009B08A5">
        <w:rPr>
          <w:sz w:val="24"/>
          <w:szCs w:val="24"/>
          <w:lang w:val="uk-UA"/>
        </w:rPr>
        <w:t>таб</w:t>
      </w:r>
      <w:proofErr w:type="spellEnd"/>
      <w:r w:rsidR="00521E92" w:rsidRPr="009B08A5">
        <w:rPr>
          <w:sz w:val="24"/>
          <w:szCs w:val="24"/>
          <w:lang w:val="uk-UA"/>
        </w:rPr>
        <w:t xml:space="preserve">. </w:t>
      </w:r>
      <w:r w:rsidR="009602A0" w:rsidRPr="009B08A5">
        <w:rPr>
          <w:sz w:val="24"/>
          <w:szCs w:val="24"/>
          <w:lang w:val="uk-UA"/>
        </w:rPr>
        <w:t>2</w:t>
      </w:r>
      <w:r w:rsidR="009B08A5" w:rsidRPr="009B08A5">
        <w:rPr>
          <w:sz w:val="24"/>
          <w:szCs w:val="24"/>
          <w:lang w:val="uk-UA"/>
        </w:rPr>
        <w:t xml:space="preserve"> АРВ</w:t>
      </w:r>
      <w:r w:rsidR="00521E92" w:rsidRPr="009B08A5">
        <w:rPr>
          <w:sz w:val="24"/>
          <w:szCs w:val="24"/>
          <w:lang w:val="uk-UA"/>
        </w:rPr>
        <w:t>, 2027 рік</w:t>
      </w:r>
      <w:r w:rsidR="009602A0">
        <w:rPr>
          <w:sz w:val="28"/>
          <w:szCs w:val="28"/>
          <w:lang w:val="uk-UA"/>
        </w:rPr>
        <w:t>)</w:t>
      </w:r>
      <w:r w:rsidRPr="00A67B3F">
        <w:rPr>
          <w:sz w:val="28"/>
          <w:szCs w:val="28"/>
          <w:lang w:val="uk-UA"/>
        </w:rPr>
        <w:t xml:space="preserve">: </w:t>
      </w:r>
    </w:p>
    <w:p w:rsidR="009B08A5" w:rsidRDefault="009B08A5" w:rsidP="00005440">
      <w:pPr>
        <w:pStyle w:val="13"/>
        <w:spacing w:line="250" w:lineRule="auto"/>
        <w:ind w:firstLine="708"/>
        <w:jc w:val="right"/>
        <w:rPr>
          <w:i/>
          <w:sz w:val="24"/>
          <w:szCs w:val="24"/>
          <w:lang w:val="uk-UA"/>
        </w:rPr>
      </w:pPr>
    </w:p>
    <w:p w:rsidR="00005440" w:rsidRPr="00A67B3F" w:rsidRDefault="00005440" w:rsidP="00005440">
      <w:pPr>
        <w:pStyle w:val="13"/>
        <w:spacing w:line="250" w:lineRule="auto"/>
        <w:ind w:firstLine="708"/>
        <w:jc w:val="right"/>
        <w:rPr>
          <w:i/>
          <w:sz w:val="24"/>
          <w:szCs w:val="24"/>
          <w:lang w:val="uk-UA"/>
        </w:rPr>
      </w:pPr>
      <w:r w:rsidRPr="00A67B3F">
        <w:rPr>
          <w:i/>
          <w:sz w:val="24"/>
          <w:szCs w:val="24"/>
          <w:lang w:val="uk-UA"/>
        </w:rPr>
        <w:t xml:space="preserve">Таблиця </w:t>
      </w:r>
      <w:r w:rsidR="001579EC">
        <w:rPr>
          <w:i/>
          <w:sz w:val="24"/>
          <w:szCs w:val="24"/>
          <w:lang w:val="uk-UA"/>
        </w:rPr>
        <w:t>7</w:t>
      </w: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2"/>
        <w:gridCol w:w="915"/>
        <w:gridCol w:w="1258"/>
        <w:gridCol w:w="1426"/>
        <w:gridCol w:w="1416"/>
      </w:tblGrid>
      <w:tr w:rsidR="004572A1" w:rsidRPr="00A67B3F" w:rsidTr="004572A1"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20671D" w:rsidRDefault="004572A1" w:rsidP="00D6338F">
            <w:pPr>
              <w:spacing w:line="250" w:lineRule="auto"/>
              <w:jc w:val="center"/>
              <w:rPr>
                <w:rFonts w:eastAsia="Calibri"/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20671D" w:rsidRDefault="004572A1" w:rsidP="00D6338F">
            <w:pPr>
              <w:spacing w:line="250" w:lineRule="auto"/>
              <w:jc w:val="center"/>
              <w:rPr>
                <w:rFonts w:eastAsia="Calibri"/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Великі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20671D" w:rsidRDefault="004572A1" w:rsidP="00D6338F">
            <w:pPr>
              <w:spacing w:line="250" w:lineRule="auto"/>
              <w:jc w:val="center"/>
              <w:rPr>
                <w:rFonts w:eastAsia="Calibri"/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Середні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20671D" w:rsidRDefault="004572A1" w:rsidP="0020671D">
            <w:pPr>
              <w:spacing w:line="250" w:lineRule="auto"/>
              <w:jc w:val="center"/>
              <w:rPr>
                <w:rFonts w:eastAsia="Calibri"/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Малі</w:t>
            </w:r>
            <w:r w:rsidRPr="0020671D">
              <w:rPr>
                <w:bCs/>
                <w:iCs/>
                <w:sz w:val="24"/>
                <w:szCs w:val="24"/>
                <w:lang w:val="en-US"/>
              </w:rPr>
              <w:t>/</w:t>
            </w:r>
            <w:r w:rsidRPr="0020671D">
              <w:rPr>
                <w:bCs/>
                <w:iCs/>
                <w:sz w:val="24"/>
                <w:szCs w:val="24"/>
                <w:lang w:val="uk-UA"/>
              </w:rPr>
              <w:t>Мікро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20671D" w:rsidRDefault="004572A1" w:rsidP="00D6338F">
            <w:pPr>
              <w:spacing w:line="250" w:lineRule="auto"/>
              <w:jc w:val="center"/>
              <w:rPr>
                <w:rFonts w:eastAsia="Calibri"/>
                <w:bCs/>
                <w:iCs/>
                <w:sz w:val="24"/>
                <w:szCs w:val="24"/>
                <w:lang w:val="uk-UA"/>
              </w:rPr>
            </w:pPr>
            <w:r w:rsidRPr="0020671D">
              <w:rPr>
                <w:bCs/>
                <w:iCs/>
                <w:sz w:val="24"/>
                <w:szCs w:val="24"/>
                <w:lang w:val="uk-UA"/>
              </w:rPr>
              <w:t>Разом</w:t>
            </w:r>
          </w:p>
        </w:tc>
      </w:tr>
      <w:tr w:rsidR="004572A1" w:rsidRPr="00A67B3F" w:rsidTr="004572A1">
        <w:trPr>
          <w:trHeight w:val="713"/>
        </w:trPr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A67B3F" w:rsidRDefault="004572A1" w:rsidP="00D6338F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Розрахункова кількість суб’єктів госп</w:t>
            </w:r>
            <w:r w:rsidRPr="00A67B3F">
              <w:rPr>
                <w:sz w:val="24"/>
                <w:szCs w:val="24"/>
                <w:lang w:val="uk-UA"/>
              </w:rPr>
              <w:t>о</w:t>
            </w:r>
            <w:r w:rsidRPr="00A67B3F">
              <w:rPr>
                <w:sz w:val="24"/>
                <w:szCs w:val="24"/>
                <w:lang w:val="uk-UA"/>
              </w:rPr>
              <w:t>дарювання, що підпадають під дію рег</w:t>
            </w:r>
            <w:r w:rsidRPr="00A67B3F">
              <w:rPr>
                <w:sz w:val="24"/>
                <w:szCs w:val="24"/>
                <w:lang w:val="uk-UA"/>
              </w:rPr>
              <w:t>у</w:t>
            </w:r>
            <w:r w:rsidRPr="00A67B3F">
              <w:rPr>
                <w:sz w:val="24"/>
                <w:szCs w:val="24"/>
                <w:lang w:val="uk-UA"/>
              </w:rPr>
              <w:t>лювання,  одиниць*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397C34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397C34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397C34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highlight w:val="yellow"/>
                <w:lang w:val="uk-UA"/>
              </w:rPr>
            </w:pPr>
            <w:r w:rsidRPr="004572A1">
              <w:rPr>
                <w:rFonts w:eastAsia="Calibri"/>
                <w:sz w:val="24"/>
                <w:szCs w:val="24"/>
                <w:lang w:val="uk-UA"/>
              </w:rPr>
              <w:t>245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F70DCA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245</w:t>
            </w:r>
          </w:p>
        </w:tc>
      </w:tr>
      <w:tr w:rsidR="004572A1" w:rsidRPr="00A67B3F" w:rsidTr="004572A1"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A67B3F" w:rsidRDefault="004572A1" w:rsidP="00D6338F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  <w:lang w:val="uk-UA"/>
              </w:rPr>
              <w:t>Питома вага групи в загальній кількості, відсотків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397C34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397C34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397C34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highlight w:val="yellow"/>
                <w:lang w:val="uk-UA"/>
              </w:rPr>
            </w:pPr>
            <w:r w:rsidRPr="004572A1">
              <w:rPr>
                <w:rFonts w:eastAsia="Calibri"/>
                <w:sz w:val="24"/>
                <w:szCs w:val="24"/>
                <w:lang w:val="uk-UA"/>
              </w:rPr>
              <w:t>100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A1" w:rsidRPr="00F70DCA" w:rsidRDefault="004572A1" w:rsidP="00D6338F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F70DCA">
              <w:rPr>
                <w:rFonts w:eastAsia="Calibri"/>
                <w:sz w:val="24"/>
                <w:szCs w:val="24"/>
                <w:lang w:val="uk-UA"/>
              </w:rPr>
              <w:t>100</w:t>
            </w:r>
          </w:p>
        </w:tc>
      </w:tr>
    </w:tbl>
    <w:p w:rsidR="00005440" w:rsidRDefault="00005440" w:rsidP="00005440">
      <w:pPr>
        <w:pStyle w:val="a9"/>
        <w:spacing w:line="250" w:lineRule="auto"/>
        <w:ind w:firstLine="709"/>
        <w:rPr>
          <w:rStyle w:val="21"/>
          <w:i/>
          <w:sz w:val="24"/>
          <w:szCs w:val="24"/>
          <w:lang w:eastAsia="uk-UA"/>
        </w:rPr>
      </w:pPr>
    </w:p>
    <w:p w:rsidR="00FC5086" w:rsidRDefault="0020671D" w:rsidP="00832694">
      <w:pPr>
        <w:pStyle w:val="ab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</w:t>
      </w:r>
      <w:r w:rsidR="00D96B41" w:rsidRPr="00E425F9">
        <w:rPr>
          <w:sz w:val="28"/>
          <w:szCs w:val="28"/>
          <w:lang w:val="uk-UA"/>
        </w:rPr>
        <w:t xml:space="preserve">Аналітика є  обмеженою, оскільки державні фіскальні </w:t>
      </w:r>
      <w:r w:rsidR="00B668D7">
        <w:rPr>
          <w:sz w:val="28"/>
          <w:szCs w:val="28"/>
          <w:lang w:val="uk-UA"/>
        </w:rPr>
        <w:t>органи</w:t>
      </w:r>
      <w:r w:rsidR="00D96B41" w:rsidRPr="00E425F9">
        <w:rPr>
          <w:sz w:val="28"/>
          <w:szCs w:val="28"/>
          <w:lang w:val="uk-UA"/>
        </w:rPr>
        <w:t xml:space="preserve"> в</w:t>
      </w:r>
      <w:r w:rsidR="00D96B41">
        <w:rPr>
          <w:sz w:val="28"/>
          <w:szCs w:val="28"/>
          <w:lang w:val="uk-UA"/>
        </w:rPr>
        <w:t xml:space="preserve">ідповідно до пункту 63.6 статті </w:t>
      </w:r>
      <w:r w:rsidR="00D96B41" w:rsidRPr="00E425F9">
        <w:rPr>
          <w:sz w:val="28"/>
          <w:szCs w:val="28"/>
          <w:lang w:val="uk-UA"/>
        </w:rPr>
        <w:t xml:space="preserve">63 </w:t>
      </w:r>
      <w:r w:rsidR="006418E4">
        <w:rPr>
          <w:sz w:val="28"/>
          <w:szCs w:val="28"/>
          <w:lang w:val="uk-UA"/>
        </w:rPr>
        <w:t>Кодексу</w:t>
      </w:r>
      <w:r w:rsidR="00D96B41" w:rsidRPr="00E425F9">
        <w:rPr>
          <w:sz w:val="28"/>
          <w:szCs w:val="28"/>
          <w:lang w:val="uk-UA"/>
        </w:rPr>
        <w:t xml:space="preserve"> облік платників податку ведуть за податков</w:t>
      </w:r>
      <w:r w:rsidR="00D96B41" w:rsidRPr="00E425F9">
        <w:rPr>
          <w:sz w:val="28"/>
          <w:szCs w:val="28"/>
          <w:lang w:val="uk-UA"/>
        </w:rPr>
        <w:t>и</w:t>
      </w:r>
      <w:r w:rsidR="00D96B41" w:rsidRPr="00E425F9">
        <w:rPr>
          <w:sz w:val="28"/>
          <w:szCs w:val="28"/>
          <w:lang w:val="uk-UA"/>
        </w:rPr>
        <w:t>ми номерами платників, а не за об’єктами нерухомості.</w:t>
      </w:r>
      <w:r w:rsidR="00D96B41" w:rsidRPr="007A745F">
        <w:rPr>
          <w:sz w:val="28"/>
          <w:szCs w:val="28"/>
          <w:lang w:val="uk-UA"/>
        </w:rPr>
        <w:t xml:space="preserve"> Податкове програмне забезпечення не передбачає угрупування об’єктів нерухомості </w:t>
      </w:r>
      <w:r w:rsidR="00D96B41">
        <w:rPr>
          <w:sz w:val="28"/>
          <w:szCs w:val="28"/>
          <w:lang w:val="uk-UA"/>
        </w:rPr>
        <w:t>за</w:t>
      </w:r>
      <w:r w:rsidR="00D96B41" w:rsidRPr="007A745F">
        <w:rPr>
          <w:sz w:val="28"/>
          <w:szCs w:val="28"/>
          <w:lang w:val="uk-UA"/>
        </w:rPr>
        <w:t xml:space="preserve"> їх типам</w:t>
      </w:r>
      <w:r w:rsidR="00D96B41">
        <w:rPr>
          <w:sz w:val="28"/>
          <w:szCs w:val="28"/>
          <w:lang w:val="uk-UA"/>
        </w:rPr>
        <w:t>и.</w:t>
      </w:r>
    </w:p>
    <w:p w:rsidR="0020671D" w:rsidRDefault="0020671D" w:rsidP="00005440">
      <w:pPr>
        <w:pStyle w:val="ab"/>
        <w:jc w:val="right"/>
        <w:rPr>
          <w:i/>
          <w:sz w:val="24"/>
          <w:szCs w:val="24"/>
          <w:lang w:val="uk-UA"/>
        </w:rPr>
      </w:pPr>
      <w:bookmarkStart w:id="15" w:name="_Hlk35607854"/>
    </w:p>
    <w:p w:rsidR="00005440" w:rsidRPr="00A67B3F" w:rsidRDefault="00005440" w:rsidP="00005440">
      <w:pPr>
        <w:pStyle w:val="ab"/>
        <w:jc w:val="right"/>
        <w:rPr>
          <w:i/>
          <w:sz w:val="24"/>
          <w:szCs w:val="24"/>
          <w:lang w:val="uk-UA"/>
        </w:rPr>
      </w:pPr>
      <w:r w:rsidRPr="00A67B3F">
        <w:rPr>
          <w:i/>
          <w:sz w:val="24"/>
          <w:szCs w:val="24"/>
          <w:lang w:val="uk-UA"/>
        </w:rPr>
        <w:t>Таблиця</w:t>
      </w:r>
      <w:bookmarkEnd w:id="15"/>
      <w:r w:rsidRPr="00A67B3F">
        <w:rPr>
          <w:i/>
          <w:sz w:val="24"/>
          <w:szCs w:val="24"/>
          <w:lang w:val="uk-UA"/>
        </w:rPr>
        <w:t xml:space="preserve"> </w:t>
      </w:r>
      <w:r w:rsidR="001579EC">
        <w:rPr>
          <w:i/>
          <w:sz w:val="24"/>
          <w:szCs w:val="24"/>
          <w:lang w:val="uk-UA"/>
        </w:rPr>
        <w:t>8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969"/>
        <w:gridCol w:w="3260"/>
      </w:tblGrid>
      <w:tr w:rsidR="00005440" w:rsidRPr="00A67B3F" w:rsidTr="0002392E">
        <w:tc>
          <w:tcPr>
            <w:tcW w:w="1250" w:type="pct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r w:rsidRPr="0020671D">
              <w:rPr>
                <w:bCs/>
                <w:iCs/>
                <w:sz w:val="24"/>
                <w:szCs w:val="24"/>
              </w:rPr>
              <w:t xml:space="preserve">Вид </w:t>
            </w:r>
            <w:proofErr w:type="spellStart"/>
            <w:r w:rsidRPr="0020671D">
              <w:rPr>
                <w:bCs/>
                <w:iCs/>
                <w:sz w:val="24"/>
                <w:szCs w:val="24"/>
              </w:rPr>
              <w:t>альтернативи</w:t>
            </w:r>
            <w:proofErr w:type="spellEnd"/>
          </w:p>
        </w:tc>
        <w:tc>
          <w:tcPr>
            <w:tcW w:w="2059" w:type="pct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Вигоди</w:t>
            </w:r>
            <w:proofErr w:type="spellEnd"/>
          </w:p>
        </w:tc>
        <w:tc>
          <w:tcPr>
            <w:tcW w:w="1691" w:type="pct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20671D">
              <w:rPr>
                <w:bCs/>
                <w:iCs/>
                <w:sz w:val="24"/>
                <w:szCs w:val="24"/>
              </w:rPr>
              <w:t>Витрати</w:t>
            </w:r>
            <w:proofErr w:type="spellEnd"/>
          </w:p>
        </w:tc>
      </w:tr>
      <w:tr w:rsidR="00005440" w:rsidRPr="00A67B3F" w:rsidTr="0002392E">
        <w:tc>
          <w:tcPr>
            <w:tcW w:w="1250" w:type="pct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lang w:val="uk-UA"/>
              </w:rPr>
            </w:pPr>
            <w:r w:rsidRPr="0020671D">
              <w:rPr>
                <w:bCs/>
                <w:iCs/>
                <w:lang w:val="uk-UA"/>
              </w:rPr>
              <w:t>1</w:t>
            </w:r>
          </w:p>
        </w:tc>
        <w:tc>
          <w:tcPr>
            <w:tcW w:w="2059" w:type="pct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lang w:val="uk-UA"/>
              </w:rPr>
            </w:pPr>
            <w:r w:rsidRPr="0020671D">
              <w:rPr>
                <w:bCs/>
                <w:iCs/>
                <w:lang w:val="uk-UA"/>
              </w:rPr>
              <w:t>2</w:t>
            </w:r>
          </w:p>
        </w:tc>
        <w:tc>
          <w:tcPr>
            <w:tcW w:w="1691" w:type="pct"/>
          </w:tcPr>
          <w:p w:rsidR="00005440" w:rsidRPr="0020671D" w:rsidRDefault="00005440" w:rsidP="00D6338F">
            <w:pPr>
              <w:pStyle w:val="ab"/>
              <w:jc w:val="center"/>
              <w:rPr>
                <w:bCs/>
                <w:iCs/>
                <w:lang w:val="uk-UA"/>
              </w:rPr>
            </w:pPr>
            <w:r w:rsidRPr="0020671D">
              <w:rPr>
                <w:bCs/>
                <w:iCs/>
                <w:lang w:val="uk-UA"/>
              </w:rPr>
              <w:t>3</w:t>
            </w:r>
          </w:p>
        </w:tc>
      </w:tr>
      <w:tr w:rsidR="00005440" w:rsidRPr="0002392E" w:rsidTr="0002392E">
        <w:tc>
          <w:tcPr>
            <w:tcW w:w="1250" w:type="pct"/>
          </w:tcPr>
          <w:p w:rsidR="00005440" w:rsidRPr="00381C2C" w:rsidRDefault="00005440" w:rsidP="00D6338F">
            <w:pPr>
              <w:pStyle w:val="ab"/>
              <w:jc w:val="both"/>
              <w:rPr>
                <w:sz w:val="24"/>
                <w:szCs w:val="24"/>
              </w:rPr>
            </w:pPr>
            <w:r w:rsidRPr="00381C2C">
              <w:rPr>
                <w:sz w:val="24"/>
                <w:szCs w:val="24"/>
              </w:rPr>
              <w:t>Альтернатива 1</w:t>
            </w:r>
          </w:p>
        </w:tc>
        <w:tc>
          <w:tcPr>
            <w:tcW w:w="2059" w:type="pct"/>
          </w:tcPr>
          <w:p w:rsidR="00005440" w:rsidRPr="00F5786C" w:rsidRDefault="00F5786C" w:rsidP="00BA3DF0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F5786C">
              <w:rPr>
                <w:rStyle w:val="26"/>
                <w:sz w:val="24"/>
                <w:szCs w:val="24"/>
              </w:rPr>
              <w:t>В</w:t>
            </w:r>
            <w:proofErr w:type="spellStart"/>
            <w:r w:rsidRPr="00F5786C">
              <w:rPr>
                <w:rStyle w:val="26"/>
                <w:sz w:val="24"/>
                <w:szCs w:val="24"/>
                <w:lang w:val="uk-UA"/>
              </w:rPr>
              <w:t>игоди</w:t>
            </w:r>
            <w:proofErr w:type="spellEnd"/>
            <w:r w:rsidRPr="00F5786C">
              <w:rPr>
                <w:rStyle w:val="26"/>
                <w:sz w:val="24"/>
                <w:szCs w:val="24"/>
                <w:lang w:val="uk-UA"/>
              </w:rPr>
              <w:t xml:space="preserve"> відсутні</w:t>
            </w:r>
          </w:p>
        </w:tc>
        <w:tc>
          <w:tcPr>
            <w:tcW w:w="1691" w:type="pct"/>
          </w:tcPr>
          <w:p w:rsidR="001F7D93" w:rsidRDefault="00F5786C" w:rsidP="00F5786C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F5786C">
              <w:rPr>
                <w:sz w:val="24"/>
                <w:szCs w:val="24"/>
                <w:lang w:val="uk-UA"/>
              </w:rPr>
              <w:t>Податкове перенавантаження у власників об’єктів нерух</w:t>
            </w:r>
            <w:r w:rsidRPr="00F5786C">
              <w:rPr>
                <w:sz w:val="24"/>
                <w:szCs w:val="24"/>
                <w:lang w:val="uk-UA"/>
              </w:rPr>
              <w:t>о</w:t>
            </w:r>
            <w:r w:rsidRPr="00F5786C">
              <w:rPr>
                <w:sz w:val="24"/>
                <w:szCs w:val="24"/>
                <w:lang w:val="uk-UA"/>
              </w:rPr>
              <w:t xml:space="preserve">мості. </w:t>
            </w:r>
            <w:r w:rsidR="00BA3DF0" w:rsidRPr="00F5786C">
              <w:rPr>
                <w:sz w:val="24"/>
                <w:szCs w:val="24"/>
                <w:lang w:val="uk-UA"/>
              </w:rPr>
              <w:t>В</w:t>
            </w:r>
            <w:r w:rsidR="00005440" w:rsidRPr="00F5786C">
              <w:rPr>
                <w:sz w:val="24"/>
                <w:szCs w:val="24"/>
                <w:lang w:val="uk-UA"/>
              </w:rPr>
              <w:t>итрати</w:t>
            </w:r>
            <w:r w:rsidR="0002392E" w:rsidRPr="00F5786C">
              <w:rPr>
                <w:sz w:val="24"/>
                <w:szCs w:val="24"/>
                <w:lang w:val="uk-UA"/>
              </w:rPr>
              <w:t xml:space="preserve"> </w:t>
            </w:r>
            <w:r w:rsidR="00BF6580" w:rsidRPr="00F5786C">
              <w:rPr>
                <w:sz w:val="24"/>
                <w:szCs w:val="24"/>
                <w:lang w:val="uk-UA"/>
              </w:rPr>
              <w:t>в частині сплати податку</w:t>
            </w:r>
            <w:r w:rsidR="00404A01" w:rsidRPr="00F5786C">
              <w:rPr>
                <w:sz w:val="24"/>
                <w:szCs w:val="24"/>
                <w:lang w:val="uk-UA"/>
              </w:rPr>
              <w:t>, за ставками попереднього року</w:t>
            </w:r>
            <w:r w:rsidR="00D73064">
              <w:rPr>
                <w:sz w:val="24"/>
                <w:szCs w:val="24"/>
                <w:lang w:val="uk-UA"/>
              </w:rPr>
              <w:t>, що біл</w:t>
            </w:r>
            <w:r w:rsidR="00D73064">
              <w:rPr>
                <w:sz w:val="24"/>
                <w:szCs w:val="24"/>
                <w:lang w:val="uk-UA"/>
              </w:rPr>
              <w:t>ь</w:t>
            </w:r>
            <w:r w:rsidR="00D73064">
              <w:rPr>
                <w:sz w:val="24"/>
                <w:szCs w:val="24"/>
                <w:lang w:val="uk-UA"/>
              </w:rPr>
              <w:t>ші від можливих</w:t>
            </w:r>
            <w:r w:rsidR="00D72097">
              <w:rPr>
                <w:sz w:val="24"/>
                <w:szCs w:val="24"/>
                <w:lang w:val="uk-UA"/>
              </w:rPr>
              <w:t xml:space="preserve"> сплат</w:t>
            </w:r>
            <w:r w:rsidR="00D73064">
              <w:rPr>
                <w:sz w:val="24"/>
                <w:szCs w:val="24"/>
                <w:lang w:val="uk-UA"/>
              </w:rPr>
              <w:t xml:space="preserve"> при прийняті нового регулято</w:t>
            </w:r>
            <w:r w:rsidR="00D73064">
              <w:rPr>
                <w:sz w:val="24"/>
                <w:szCs w:val="24"/>
                <w:lang w:val="uk-UA"/>
              </w:rPr>
              <w:t>р</w:t>
            </w:r>
            <w:r w:rsidR="00D73064">
              <w:rPr>
                <w:sz w:val="24"/>
                <w:szCs w:val="24"/>
                <w:lang w:val="uk-UA"/>
              </w:rPr>
              <w:t>ного акта на:</w:t>
            </w:r>
          </w:p>
          <w:p w:rsidR="001F7D93" w:rsidRDefault="001F7D93" w:rsidP="001F7D93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*</w:t>
            </w:r>
            <w:r w:rsidR="00224110">
              <w:rPr>
                <w:bCs/>
                <w:iCs/>
                <w:sz w:val="24"/>
                <w:szCs w:val="24"/>
                <w:lang w:val="uk-UA"/>
              </w:rPr>
              <w:t>239,4</w:t>
            </w:r>
            <w:r>
              <w:rPr>
                <w:bCs/>
                <w:iCs/>
                <w:sz w:val="24"/>
                <w:szCs w:val="24"/>
                <w:lang w:val="uk-UA"/>
              </w:rPr>
              <w:t xml:space="preserve"> тис. грн – від фізи</w:t>
            </w:r>
            <w:r>
              <w:rPr>
                <w:bCs/>
                <w:iCs/>
                <w:sz w:val="24"/>
                <w:szCs w:val="24"/>
                <w:lang w:val="uk-UA"/>
              </w:rPr>
              <w:t>ч</w:t>
            </w:r>
            <w:r>
              <w:rPr>
                <w:bCs/>
                <w:iCs/>
                <w:sz w:val="24"/>
                <w:szCs w:val="24"/>
                <w:lang w:val="uk-UA"/>
              </w:rPr>
              <w:t>них осіб за нежитлову нер</w:t>
            </w:r>
            <w:r>
              <w:rPr>
                <w:bCs/>
                <w:iCs/>
                <w:sz w:val="24"/>
                <w:szCs w:val="24"/>
                <w:lang w:val="uk-UA"/>
              </w:rPr>
              <w:t>у</w:t>
            </w:r>
            <w:r>
              <w:rPr>
                <w:bCs/>
                <w:iCs/>
                <w:sz w:val="24"/>
                <w:szCs w:val="24"/>
                <w:lang w:val="uk-UA"/>
              </w:rPr>
              <w:t>хомість</w:t>
            </w:r>
            <w:r w:rsidR="00795B5C">
              <w:rPr>
                <w:bCs/>
                <w:iCs/>
                <w:sz w:val="24"/>
                <w:szCs w:val="24"/>
                <w:lang w:val="uk-UA"/>
              </w:rPr>
              <w:t xml:space="preserve"> з 2028 р.</w:t>
            </w:r>
            <w:r>
              <w:rPr>
                <w:bCs/>
                <w:iCs/>
                <w:sz w:val="24"/>
                <w:szCs w:val="24"/>
                <w:lang w:val="uk-UA"/>
              </w:rPr>
              <w:t>;</w:t>
            </w:r>
          </w:p>
          <w:p w:rsidR="0099629B" w:rsidRDefault="001F7D93" w:rsidP="001F7D93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*</w:t>
            </w:r>
            <w:r w:rsidR="007B3BBB">
              <w:rPr>
                <w:sz w:val="24"/>
                <w:szCs w:val="24"/>
                <w:lang w:val="uk-UA"/>
              </w:rPr>
              <w:t>6</w:t>
            </w:r>
            <w:r w:rsidR="003C1EBC">
              <w:rPr>
                <w:sz w:val="24"/>
                <w:szCs w:val="24"/>
                <w:lang w:val="uk-UA"/>
              </w:rPr>
              <w:t>31</w:t>
            </w:r>
            <w:r w:rsidR="007B3BBB">
              <w:rPr>
                <w:sz w:val="24"/>
                <w:szCs w:val="24"/>
                <w:lang w:val="uk-UA"/>
              </w:rPr>
              <w:t xml:space="preserve">,0 </w:t>
            </w:r>
            <w:r>
              <w:rPr>
                <w:sz w:val="24"/>
                <w:szCs w:val="24"/>
                <w:lang w:val="uk-UA"/>
              </w:rPr>
              <w:t>тис. грн – від юрид</w:t>
            </w:r>
            <w:r>
              <w:rPr>
                <w:sz w:val="24"/>
                <w:szCs w:val="24"/>
                <w:lang w:val="uk-UA"/>
              </w:rPr>
              <w:t>и</w:t>
            </w:r>
            <w:r>
              <w:rPr>
                <w:sz w:val="24"/>
                <w:szCs w:val="24"/>
                <w:lang w:val="uk-UA"/>
              </w:rPr>
              <w:t>чних осіб за нежитлову н</w:t>
            </w:r>
            <w:r>
              <w:rPr>
                <w:sz w:val="24"/>
                <w:szCs w:val="24"/>
                <w:lang w:val="uk-UA"/>
              </w:rPr>
              <w:t>е</w:t>
            </w:r>
            <w:r>
              <w:rPr>
                <w:sz w:val="24"/>
                <w:szCs w:val="24"/>
                <w:lang w:val="uk-UA"/>
              </w:rPr>
              <w:t>рухомість</w:t>
            </w:r>
            <w:r w:rsidR="00795B5C">
              <w:rPr>
                <w:sz w:val="24"/>
                <w:szCs w:val="24"/>
                <w:lang w:val="uk-UA"/>
              </w:rPr>
              <w:t xml:space="preserve"> </w:t>
            </w:r>
            <w:r w:rsidR="00B668D7">
              <w:rPr>
                <w:sz w:val="24"/>
                <w:szCs w:val="24"/>
                <w:lang w:val="uk-UA"/>
              </w:rPr>
              <w:t>у</w:t>
            </w:r>
            <w:r w:rsidR="00795B5C">
              <w:rPr>
                <w:sz w:val="24"/>
                <w:szCs w:val="24"/>
                <w:lang w:val="uk-UA"/>
              </w:rPr>
              <w:t xml:space="preserve"> 2027 р.</w:t>
            </w:r>
            <w:r>
              <w:rPr>
                <w:sz w:val="24"/>
                <w:szCs w:val="24"/>
                <w:lang w:val="uk-UA"/>
              </w:rPr>
              <w:t xml:space="preserve"> (таб.1</w:t>
            </w:r>
            <w:r w:rsidR="007B3BBB">
              <w:rPr>
                <w:sz w:val="24"/>
                <w:szCs w:val="24"/>
                <w:lang w:val="uk-UA"/>
              </w:rPr>
              <w:t>5 АРВ</w:t>
            </w:r>
            <w:r>
              <w:rPr>
                <w:sz w:val="24"/>
                <w:szCs w:val="24"/>
                <w:lang w:val="uk-UA"/>
              </w:rPr>
              <w:t>).</w:t>
            </w:r>
          </w:p>
          <w:p w:rsidR="00B668D7" w:rsidRDefault="0099629B" w:rsidP="00795B5C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Прямі витрати </w:t>
            </w:r>
            <w:r w:rsidR="00795B5C">
              <w:rPr>
                <w:sz w:val="24"/>
                <w:szCs w:val="24"/>
                <w:lang w:val="uk-UA"/>
              </w:rPr>
              <w:t>по</w:t>
            </w:r>
            <w:r>
              <w:rPr>
                <w:sz w:val="24"/>
                <w:szCs w:val="24"/>
                <w:lang w:val="uk-UA"/>
              </w:rPr>
              <w:t xml:space="preserve"> сплаті</w:t>
            </w:r>
            <w:r w:rsidR="00795B5C">
              <w:rPr>
                <w:sz w:val="24"/>
                <w:szCs w:val="24"/>
                <w:lang w:val="uk-UA"/>
              </w:rPr>
              <w:t xml:space="preserve"> п</w:t>
            </w:r>
            <w:r w:rsidR="00795B5C">
              <w:rPr>
                <w:sz w:val="24"/>
                <w:szCs w:val="24"/>
                <w:lang w:val="uk-UA"/>
              </w:rPr>
              <w:t>о</w:t>
            </w:r>
            <w:r w:rsidR="00795B5C">
              <w:rPr>
                <w:sz w:val="24"/>
                <w:szCs w:val="24"/>
                <w:lang w:val="uk-UA"/>
              </w:rPr>
              <w:t>датку за нерухоме майно</w:t>
            </w:r>
            <w:r w:rsidR="00B668D7">
              <w:rPr>
                <w:sz w:val="24"/>
                <w:szCs w:val="24"/>
                <w:lang w:val="uk-UA"/>
              </w:rPr>
              <w:t>:</w:t>
            </w:r>
          </w:p>
          <w:p w:rsidR="00B668D7" w:rsidRDefault="00B668D7" w:rsidP="00795B5C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946,31 тис. грн – від юрид</w:t>
            </w:r>
            <w:r>
              <w:rPr>
                <w:sz w:val="24"/>
                <w:szCs w:val="24"/>
                <w:lang w:val="uk-UA"/>
              </w:rPr>
              <w:t>и</w:t>
            </w:r>
            <w:r>
              <w:rPr>
                <w:sz w:val="24"/>
                <w:szCs w:val="24"/>
                <w:lang w:val="uk-UA"/>
              </w:rPr>
              <w:t>чних осіб за нежитлову н</w:t>
            </w:r>
            <w:r>
              <w:rPr>
                <w:sz w:val="24"/>
                <w:szCs w:val="24"/>
                <w:lang w:val="uk-UA"/>
              </w:rPr>
              <w:t>е</w:t>
            </w:r>
            <w:r>
              <w:rPr>
                <w:sz w:val="24"/>
                <w:szCs w:val="24"/>
                <w:lang w:val="uk-UA"/>
              </w:rPr>
              <w:t>рухомість у 2027 р.,</w:t>
            </w:r>
          </w:p>
          <w:p w:rsidR="00795B5C" w:rsidRPr="00F5786C" w:rsidRDefault="0020671D" w:rsidP="00795B5C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20671D">
              <w:rPr>
                <w:sz w:val="24"/>
                <w:szCs w:val="24"/>
                <w:lang w:val="uk-UA"/>
              </w:rPr>
              <w:t>334,651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0671D">
              <w:rPr>
                <w:sz w:val="24"/>
                <w:szCs w:val="24"/>
                <w:lang w:val="uk-UA"/>
              </w:rPr>
              <w:t>грн</w:t>
            </w:r>
            <w:r w:rsidR="00B668D7">
              <w:rPr>
                <w:sz w:val="24"/>
                <w:szCs w:val="24"/>
                <w:lang w:val="uk-UA"/>
              </w:rPr>
              <w:t xml:space="preserve"> - </w:t>
            </w:r>
            <w:r w:rsidR="00B668D7">
              <w:rPr>
                <w:bCs/>
                <w:iCs/>
                <w:sz w:val="24"/>
                <w:szCs w:val="24"/>
                <w:lang w:val="uk-UA"/>
              </w:rPr>
              <w:t>від фізи</w:t>
            </w:r>
            <w:r w:rsidR="00B668D7">
              <w:rPr>
                <w:bCs/>
                <w:iCs/>
                <w:sz w:val="24"/>
                <w:szCs w:val="24"/>
                <w:lang w:val="uk-UA"/>
              </w:rPr>
              <w:t>ч</w:t>
            </w:r>
            <w:r w:rsidR="00B668D7">
              <w:rPr>
                <w:bCs/>
                <w:iCs/>
                <w:sz w:val="24"/>
                <w:szCs w:val="24"/>
                <w:lang w:val="uk-UA"/>
              </w:rPr>
              <w:t>них осіб за нежитлову нер</w:t>
            </w:r>
            <w:r w:rsidR="00B668D7">
              <w:rPr>
                <w:bCs/>
                <w:iCs/>
                <w:sz w:val="24"/>
                <w:szCs w:val="24"/>
                <w:lang w:val="uk-UA"/>
              </w:rPr>
              <w:t>у</w:t>
            </w:r>
            <w:r w:rsidR="00B668D7">
              <w:rPr>
                <w:bCs/>
                <w:iCs/>
                <w:sz w:val="24"/>
                <w:szCs w:val="24"/>
                <w:lang w:val="uk-UA"/>
              </w:rPr>
              <w:t>хомість у 2027 р.</w:t>
            </w:r>
            <w:r w:rsidR="00795B5C">
              <w:rPr>
                <w:sz w:val="24"/>
                <w:szCs w:val="24"/>
                <w:lang w:val="uk-UA"/>
              </w:rPr>
              <w:t xml:space="preserve"> (</w:t>
            </w:r>
            <w:proofErr w:type="spellStart"/>
            <w:r w:rsidR="00795B5C">
              <w:rPr>
                <w:sz w:val="24"/>
                <w:szCs w:val="24"/>
                <w:lang w:val="uk-UA"/>
              </w:rPr>
              <w:t>таб</w:t>
            </w:r>
            <w:proofErr w:type="spellEnd"/>
            <w:r w:rsidR="00795B5C">
              <w:rPr>
                <w:sz w:val="24"/>
                <w:szCs w:val="24"/>
                <w:lang w:val="uk-UA"/>
              </w:rPr>
              <w:t>. 1</w:t>
            </w:r>
            <w:r w:rsidR="00B668D7">
              <w:rPr>
                <w:sz w:val="24"/>
                <w:szCs w:val="24"/>
                <w:lang w:val="uk-UA"/>
              </w:rPr>
              <w:t>5</w:t>
            </w:r>
            <w:r w:rsidR="00795B5C">
              <w:rPr>
                <w:sz w:val="24"/>
                <w:szCs w:val="24"/>
                <w:lang w:val="uk-UA"/>
              </w:rPr>
              <w:t xml:space="preserve"> </w:t>
            </w:r>
            <w:r w:rsidR="00795B5C">
              <w:rPr>
                <w:sz w:val="24"/>
                <w:szCs w:val="24"/>
                <w:lang w:val="uk-UA"/>
              </w:rPr>
              <w:lastRenderedPageBreak/>
              <w:t>АРВ).</w:t>
            </w:r>
            <w:r w:rsidR="0099629B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02392E" w:rsidRPr="00A67B3F" w:rsidTr="0002392E">
        <w:trPr>
          <w:trHeight w:val="665"/>
        </w:trPr>
        <w:tc>
          <w:tcPr>
            <w:tcW w:w="1250" w:type="pct"/>
          </w:tcPr>
          <w:p w:rsidR="0002392E" w:rsidRPr="00381C2C" w:rsidRDefault="0002392E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381C2C">
              <w:rPr>
                <w:sz w:val="24"/>
                <w:szCs w:val="24"/>
              </w:rPr>
              <w:lastRenderedPageBreak/>
              <w:t xml:space="preserve">Альтернатива 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059" w:type="pct"/>
          </w:tcPr>
          <w:p w:rsidR="0002392E" w:rsidRPr="00381C2C" w:rsidRDefault="0002392E" w:rsidP="00FC5086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381C2C">
              <w:rPr>
                <w:sz w:val="24"/>
                <w:szCs w:val="24"/>
                <w:lang w:val="uk-UA"/>
              </w:rPr>
              <w:t xml:space="preserve">Забезпечується прозорість </w:t>
            </w:r>
            <w:proofErr w:type="spellStart"/>
            <w:r w:rsidRPr="00381C2C">
              <w:rPr>
                <w:sz w:val="24"/>
                <w:szCs w:val="24"/>
                <w:lang w:val="uk-UA"/>
              </w:rPr>
              <w:t>меха-нізму</w:t>
            </w:r>
            <w:proofErr w:type="spellEnd"/>
            <w:r w:rsidRPr="00381C2C">
              <w:rPr>
                <w:sz w:val="24"/>
                <w:szCs w:val="24"/>
                <w:lang w:val="uk-UA"/>
              </w:rPr>
              <w:t xml:space="preserve"> справляння податку. </w:t>
            </w:r>
          </w:p>
          <w:p w:rsidR="0002392E" w:rsidRPr="00381C2C" w:rsidRDefault="0002392E" w:rsidP="00891CFF">
            <w:pPr>
              <w:spacing w:line="252" w:lineRule="auto"/>
              <w:jc w:val="both"/>
              <w:rPr>
                <w:iCs/>
                <w:sz w:val="24"/>
                <w:szCs w:val="24"/>
                <w:lang w:val="uk-UA"/>
              </w:rPr>
            </w:pPr>
            <w:r w:rsidRPr="00381C2C">
              <w:rPr>
                <w:rStyle w:val="26"/>
                <w:sz w:val="24"/>
                <w:szCs w:val="24"/>
                <w:lang w:val="uk-UA"/>
              </w:rPr>
              <w:t>С</w:t>
            </w:r>
            <w:r w:rsidRPr="00381C2C">
              <w:rPr>
                <w:sz w:val="24"/>
                <w:szCs w:val="24"/>
                <w:lang w:val="uk-UA"/>
              </w:rPr>
              <w:t>тавки податку для об'єктів житл</w:t>
            </w:r>
            <w:r w:rsidRPr="00381C2C">
              <w:rPr>
                <w:sz w:val="24"/>
                <w:szCs w:val="24"/>
                <w:lang w:val="uk-UA"/>
              </w:rPr>
              <w:t>о</w:t>
            </w:r>
            <w:r w:rsidRPr="00381C2C">
              <w:rPr>
                <w:sz w:val="24"/>
                <w:szCs w:val="24"/>
                <w:lang w:val="uk-UA"/>
              </w:rPr>
              <w:t>вої та/або нежитлової нерухомості установлюються з повним дотр</w:t>
            </w:r>
            <w:r w:rsidRPr="00381C2C">
              <w:rPr>
                <w:sz w:val="24"/>
                <w:szCs w:val="24"/>
                <w:lang w:val="uk-UA"/>
              </w:rPr>
              <w:t>и</w:t>
            </w:r>
            <w:r w:rsidRPr="00381C2C">
              <w:rPr>
                <w:sz w:val="24"/>
                <w:szCs w:val="24"/>
                <w:lang w:val="uk-UA"/>
              </w:rPr>
              <w:t xml:space="preserve">манням вимог </w:t>
            </w:r>
            <w:r w:rsidR="00E025CC">
              <w:rPr>
                <w:sz w:val="24"/>
                <w:szCs w:val="24"/>
                <w:lang w:val="uk-UA"/>
              </w:rPr>
              <w:t>Кодексу</w:t>
            </w:r>
            <w:r w:rsidR="00891CFF">
              <w:rPr>
                <w:sz w:val="24"/>
                <w:szCs w:val="24"/>
                <w:lang w:val="uk-UA"/>
              </w:rPr>
              <w:t>,</w:t>
            </w:r>
            <w:r w:rsidRPr="00381C2C">
              <w:rPr>
                <w:sz w:val="24"/>
                <w:szCs w:val="24"/>
                <w:lang w:val="uk-UA"/>
              </w:rPr>
              <w:t xml:space="preserve"> диференц</w:t>
            </w:r>
            <w:r w:rsidRPr="00381C2C">
              <w:rPr>
                <w:sz w:val="24"/>
                <w:szCs w:val="24"/>
                <w:lang w:val="uk-UA"/>
              </w:rPr>
              <w:t>і</w:t>
            </w:r>
            <w:r w:rsidRPr="00381C2C">
              <w:rPr>
                <w:sz w:val="24"/>
                <w:szCs w:val="24"/>
                <w:lang w:val="uk-UA"/>
              </w:rPr>
              <w:t>йовано</w:t>
            </w:r>
            <w:r>
              <w:rPr>
                <w:sz w:val="24"/>
                <w:szCs w:val="24"/>
                <w:lang w:val="uk-UA"/>
              </w:rPr>
              <w:t xml:space="preserve"> та</w:t>
            </w:r>
            <w:r w:rsidRPr="00381C2C">
              <w:rPr>
                <w:sz w:val="24"/>
                <w:szCs w:val="24"/>
                <w:lang w:val="uk-UA"/>
              </w:rPr>
              <w:t xml:space="preserve"> залежно 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 w:rsidR="00891CFF">
              <w:rPr>
                <w:sz w:val="24"/>
                <w:szCs w:val="24"/>
                <w:lang w:val="uk-UA"/>
              </w:rPr>
              <w:t>типів об'є</w:t>
            </w:r>
            <w:r w:rsidR="00891CFF">
              <w:rPr>
                <w:sz w:val="24"/>
                <w:szCs w:val="24"/>
                <w:lang w:val="uk-UA"/>
              </w:rPr>
              <w:t>к</w:t>
            </w:r>
            <w:r w:rsidR="00891CFF">
              <w:rPr>
                <w:sz w:val="24"/>
                <w:szCs w:val="24"/>
                <w:lang w:val="uk-UA"/>
              </w:rPr>
              <w:t>тів нерухомості</w:t>
            </w:r>
            <w:r w:rsidR="00570252">
              <w:rPr>
                <w:sz w:val="24"/>
                <w:szCs w:val="24"/>
                <w:lang w:val="uk-UA"/>
              </w:rPr>
              <w:t xml:space="preserve"> </w:t>
            </w:r>
            <w:r w:rsidRPr="00381C2C">
              <w:rPr>
                <w:iCs/>
                <w:sz w:val="24"/>
                <w:szCs w:val="24"/>
                <w:lang w:val="uk-UA"/>
              </w:rPr>
              <w:t xml:space="preserve">(дані наведені </w:t>
            </w:r>
            <w:r>
              <w:rPr>
                <w:iCs/>
                <w:sz w:val="24"/>
                <w:szCs w:val="24"/>
                <w:lang w:val="uk-UA"/>
              </w:rPr>
              <w:t>в</w:t>
            </w:r>
            <w:r w:rsidRPr="00381C2C">
              <w:rPr>
                <w:iCs/>
                <w:sz w:val="24"/>
                <w:szCs w:val="24"/>
                <w:lang w:val="uk-UA"/>
              </w:rPr>
              <w:t xml:space="preserve"> </w:t>
            </w:r>
            <w:r w:rsidRPr="00E025CC">
              <w:rPr>
                <w:iCs/>
                <w:sz w:val="24"/>
                <w:szCs w:val="24"/>
                <w:lang w:val="uk-UA"/>
              </w:rPr>
              <w:t>таб</w:t>
            </w:r>
            <w:r w:rsidR="00B668D7">
              <w:rPr>
                <w:iCs/>
                <w:sz w:val="24"/>
                <w:szCs w:val="24"/>
                <w:lang w:val="uk-UA"/>
              </w:rPr>
              <w:t>.</w:t>
            </w:r>
            <w:r w:rsidR="00570252">
              <w:rPr>
                <w:iCs/>
                <w:sz w:val="24"/>
                <w:szCs w:val="24"/>
                <w:lang w:val="uk-UA"/>
              </w:rPr>
              <w:t>14</w:t>
            </w:r>
            <w:r w:rsidRPr="00381C2C">
              <w:rPr>
                <w:iCs/>
                <w:sz w:val="24"/>
                <w:szCs w:val="24"/>
                <w:lang w:val="uk-UA"/>
              </w:rPr>
              <w:t>).</w:t>
            </w:r>
          </w:p>
          <w:p w:rsidR="0002392E" w:rsidRDefault="00F5786C" w:rsidP="00CB0491">
            <w:pPr>
              <w:jc w:val="both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Пропонується зменшення ставки </w:t>
            </w:r>
            <w:r w:rsidRPr="00A67B3F">
              <w:rPr>
                <w:sz w:val="24"/>
                <w:szCs w:val="24"/>
                <w:lang w:val="uk-UA"/>
              </w:rPr>
              <w:t>податку для об'єктів нежитлової нерухомості, що перебувають у вл</w:t>
            </w:r>
            <w:r w:rsidRPr="00A67B3F">
              <w:rPr>
                <w:sz w:val="24"/>
                <w:szCs w:val="24"/>
                <w:lang w:val="uk-UA"/>
              </w:rPr>
              <w:t>а</w:t>
            </w:r>
            <w:r w:rsidRPr="00A67B3F">
              <w:rPr>
                <w:sz w:val="24"/>
                <w:szCs w:val="24"/>
                <w:lang w:val="uk-UA"/>
              </w:rPr>
              <w:t xml:space="preserve">сності фізичних  </w:t>
            </w:r>
            <w:r>
              <w:rPr>
                <w:sz w:val="24"/>
                <w:szCs w:val="24"/>
                <w:lang w:val="uk-UA"/>
              </w:rPr>
              <w:t xml:space="preserve">та юридичних </w:t>
            </w:r>
            <w:r w:rsidRPr="00A67B3F">
              <w:rPr>
                <w:sz w:val="24"/>
                <w:szCs w:val="24"/>
                <w:lang w:val="uk-UA"/>
              </w:rPr>
              <w:t>осіб</w:t>
            </w:r>
            <w:r w:rsidR="00D73064">
              <w:rPr>
                <w:sz w:val="24"/>
                <w:szCs w:val="24"/>
                <w:lang w:val="uk-UA"/>
              </w:rPr>
              <w:t>, це прогнозно створить економію власних коштів, а саме:</w:t>
            </w:r>
          </w:p>
          <w:p w:rsidR="00795B5C" w:rsidRDefault="00795B5C" w:rsidP="00795B5C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*</w:t>
            </w:r>
            <w:r w:rsidR="00224110">
              <w:rPr>
                <w:bCs/>
                <w:iCs/>
                <w:sz w:val="24"/>
                <w:szCs w:val="24"/>
                <w:lang w:val="uk-UA"/>
              </w:rPr>
              <w:t>239,4</w:t>
            </w:r>
            <w:r>
              <w:rPr>
                <w:bCs/>
                <w:iCs/>
                <w:sz w:val="24"/>
                <w:szCs w:val="24"/>
                <w:lang w:val="uk-UA"/>
              </w:rPr>
              <w:t xml:space="preserve"> тис. грн – від фізичних осіб за нежитлову нерухомість з 2028 р.;</w:t>
            </w:r>
          </w:p>
          <w:p w:rsidR="00795B5C" w:rsidRDefault="00795B5C" w:rsidP="00795B5C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*6</w:t>
            </w:r>
            <w:r w:rsidR="00E05368">
              <w:rPr>
                <w:sz w:val="24"/>
                <w:szCs w:val="24"/>
                <w:lang w:val="uk-UA"/>
              </w:rPr>
              <w:t>31</w:t>
            </w:r>
            <w:r>
              <w:rPr>
                <w:sz w:val="24"/>
                <w:szCs w:val="24"/>
                <w:lang w:val="uk-UA"/>
              </w:rPr>
              <w:t>,0 тис. грн – від юридичних осіб за нежитлову нерухомість з 2027 р. (таб.15 АРВ).</w:t>
            </w:r>
          </w:p>
          <w:p w:rsidR="001F7D93" w:rsidRPr="002E7503" w:rsidRDefault="001F7D93" w:rsidP="001F7D93">
            <w:pPr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91" w:type="pct"/>
          </w:tcPr>
          <w:p w:rsidR="0002392E" w:rsidRPr="00381C2C" w:rsidRDefault="0002392E" w:rsidP="00FC5086">
            <w:pPr>
              <w:pStyle w:val="a7"/>
              <w:tabs>
                <w:tab w:val="left" w:pos="226"/>
              </w:tabs>
              <w:spacing w:line="252" w:lineRule="auto"/>
              <w:rPr>
                <w:sz w:val="24"/>
                <w:szCs w:val="24"/>
                <w:lang w:eastAsia="uk-UA"/>
              </w:rPr>
            </w:pPr>
            <w:r w:rsidRPr="00381C2C">
              <w:rPr>
                <w:sz w:val="24"/>
                <w:szCs w:val="24"/>
                <w:lang w:eastAsia="uk-UA"/>
              </w:rPr>
              <w:t>Часові витрати на отримання інформації щодо змін у оп</w:t>
            </w:r>
            <w:r w:rsidRPr="00381C2C">
              <w:rPr>
                <w:sz w:val="24"/>
                <w:szCs w:val="24"/>
                <w:lang w:eastAsia="uk-UA"/>
              </w:rPr>
              <w:t>о</w:t>
            </w:r>
            <w:r w:rsidRPr="00381C2C">
              <w:rPr>
                <w:sz w:val="24"/>
                <w:szCs w:val="24"/>
                <w:lang w:eastAsia="uk-UA"/>
              </w:rPr>
              <w:t>даткуван</w:t>
            </w:r>
            <w:r w:rsidR="006F35E0">
              <w:rPr>
                <w:sz w:val="24"/>
                <w:szCs w:val="24"/>
                <w:lang w:eastAsia="uk-UA"/>
              </w:rPr>
              <w:t>ні</w:t>
            </w:r>
            <w:r w:rsidR="00754607">
              <w:rPr>
                <w:sz w:val="24"/>
                <w:szCs w:val="24"/>
                <w:lang w:eastAsia="uk-UA"/>
              </w:rPr>
              <w:t xml:space="preserve"> та</w:t>
            </w:r>
            <w:r w:rsidRPr="00381C2C">
              <w:rPr>
                <w:rFonts w:cs="Courier New"/>
                <w:sz w:val="24"/>
                <w:szCs w:val="24"/>
              </w:rPr>
              <w:t xml:space="preserve"> прямі </w:t>
            </w:r>
            <w:r w:rsidRPr="00381C2C">
              <w:rPr>
                <w:sz w:val="24"/>
                <w:szCs w:val="24"/>
                <w:lang w:eastAsia="uk-UA"/>
              </w:rPr>
              <w:t>матері</w:t>
            </w:r>
            <w:r w:rsidRPr="00381C2C">
              <w:rPr>
                <w:sz w:val="24"/>
                <w:szCs w:val="24"/>
                <w:lang w:eastAsia="uk-UA"/>
              </w:rPr>
              <w:t>а</w:t>
            </w:r>
            <w:r w:rsidRPr="00381C2C">
              <w:rPr>
                <w:sz w:val="24"/>
                <w:szCs w:val="24"/>
                <w:lang w:eastAsia="uk-UA"/>
              </w:rPr>
              <w:t>льні витрати на сплату под</w:t>
            </w:r>
            <w:r w:rsidRPr="00381C2C">
              <w:rPr>
                <w:sz w:val="24"/>
                <w:szCs w:val="24"/>
                <w:lang w:eastAsia="uk-UA"/>
              </w:rPr>
              <w:t>а</w:t>
            </w:r>
            <w:r w:rsidRPr="00381C2C">
              <w:rPr>
                <w:sz w:val="24"/>
                <w:szCs w:val="24"/>
                <w:lang w:eastAsia="uk-UA"/>
              </w:rPr>
              <w:t>тку суб’єктами господар</w:t>
            </w:r>
            <w:r w:rsidRPr="00381C2C">
              <w:rPr>
                <w:sz w:val="24"/>
                <w:szCs w:val="24"/>
                <w:lang w:eastAsia="uk-UA"/>
              </w:rPr>
              <w:t>ю</w:t>
            </w:r>
            <w:r w:rsidRPr="00381C2C">
              <w:rPr>
                <w:sz w:val="24"/>
                <w:szCs w:val="24"/>
                <w:lang w:eastAsia="uk-UA"/>
              </w:rPr>
              <w:t xml:space="preserve">вання, які підпадають під дію регулювання. </w:t>
            </w:r>
          </w:p>
          <w:p w:rsidR="001F7D93" w:rsidRDefault="0002392E" w:rsidP="00FC5086">
            <w:pPr>
              <w:pStyle w:val="ab"/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381C2C">
              <w:rPr>
                <w:sz w:val="24"/>
                <w:szCs w:val="24"/>
                <w:lang w:val="uk-UA"/>
              </w:rPr>
              <w:t>Прогнозні витрати при спл</w:t>
            </w:r>
            <w:r w:rsidRPr="00381C2C">
              <w:rPr>
                <w:sz w:val="24"/>
                <w:szCs w:val="24"/>
                <w:lang w:val="uk-UA"/>
              </w:rPr>
              <w:t>а</w:t>
            </w:r>
            <w:r w:rsidRPr="00381C2C">
              <w:rPr>
                <w:sz w:val="24"/>
                <w:szCs w:val="24"/>
                <w:lang w:val="uk-UA"/>
              </w:rPr>
              <w:t>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381C2C">
              <w:rPr>
                <w:sz w:val="24"/>
                <w:szCs w:val="24"/>
                <w:lang w:val="uk-UA"/>
              </w:rPr>
              <w:t>податку</w:t>
            </w:r>
            <w:r w:rsidR="001F7D93">
              <w:rPr>
                <w:sz w:val="24"/>
                <w:szCs w:val="24"/>
                <w:lang w:val="uk-UA"/>
              </w:rPr>
              <w:t>:</w:t>
            </w:r>
          </w:p>
          <w:p w:rsidR="001F7D93" w:rsidRDefault="0002392E" w:rsidP="00FC5086">
            <w:pPr>
              <w:pStyle w:val="ab"/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381C2C">
              <w:rPr>
                <w:sz w:val="24"/>
                <w:szCs w:val="24"/>
                <w:lang w:val="uk-UA"/>
              </w:rPr>
              <w:t xml:space="preserve"> юридичними особами </w:t>
            </w:r>
            <w:r w:rsidR="001F7D93">
              <w:rPr>
                <w:sz w:val="24"/>
                <w:szCs w:val="24"/>
                <w:lang w:val="uk-UA"/>
              </w:rPr>
              <w:t xml:space="preserve">за нежитлову нерухомість </w:t>
            </w:r>
            <w:r w:rsidRPr="0098797C">
              <w:rPr>
                <w:sz w:val="24"/>
                <w:szCs w:val="24"/>
                <w:lang w:val="uk-UA"/>
              </w:rPr>
              <w:t xml:space="preserve">– </w:t>
            </w:r>
            <w:r w:rsidR="00B668D7">
              <w:rPr>
                <w:sz w:val="24"/>
                <w:szCs w:val="24"/>
                <w:lang w:val="uk-UA"/>
              </w:rPr>
              <w:t>315,4</w:t>
            </w:r>
            <w:r w:rsidRPr="003D366C">
              <w:rPr>
                <w:sz w:val="24"/>
                <w:szCs w:val="24"/>
                <w:lang w:val="uk-UA"/>
              </w:rPr>
              <w:t xml:space="preserve"> тис</w:t>
            </w:r>
            <w:r w:rsidRPr="0098797C">
              <w:rPr>
                <w:sz w:val="24"/>
                <w:szCs w:val="24"/>
                <w:lang w:val="uk-UA"/>
              </w:rPr>
              <w:t>. грн,</w:t>
            </w:r>
          </w:p>
          <w:p w:rsidR="0002392E" w:rsidRPr="001E1D5A" w:rsidRDefault="001F7D93" w:rsidP="00FC5086">
            <w:pPr>
              <w:pStyle w:val="ab"/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фізичні особи/суб’єкти го</w:t>
            </w:r>
            <w:r>
              <w:rPr>
                <w:sz w:val="24"/>
                <w:szCs w:val="24"/>
                <w:lang w:val="uk-UA"/>
              </w:rPr>
              <w:t>с</w:t>
            </w:r>
            <w:r>
              <w:rPr>
                <w:sz w:val="24"/>
                <w:szCs w:val="24"/>
                <w:lang w:val="uk-UA"/>
              </w:rPr>
              <w:t>подарювання за</w:t>
            </w:r>
            <w:r w:rsidR="0002392E" w:rsidRPr="0098797C">
              <w:rPr>
                <w:sz w:val="24"/>
                <w:szCs w:val="24"/>
                <w:lang w:val="uk-UA"/>
              </w:rPr>
              <w:t xml:space="preserve"> нежитлову – </w:t>
            </w:r>
            <w:r w:rsidR="001E1D5A" w:rsidRPr="001E1D5A">
              <w:rPr>
                <w:sz w:val="24"/>
                <w:szCs w:val="24"/>
                <w:lang w:val="uk-UA"/>
              </w:rPr>
              <w:t>119,702</w:t>
            </w:r>
            <w:r w:rsidR="0002392E" w:rsidRPr="001E1D5A">
              <w:rPr>
                <w:sz w:val="24"/>
                <w:szCs w:val="24"/>
                <w:lang w:val="uk-UA"/>
              </w:rPr>
              <w:t xml:space="preserve"> тис. грн., (таб</w:t>
            </w:r>
            <w:r w:rsidR="00B747FE" w:rsidRPr="001E1D5A">
              <w:rPr>
                <w:sz w:val="24"/>
                <w:szCs w:val="24"/>
                <w:lang w:val="uk-UA"/>
              </w:rPr>
              <w:t>.</w:t>
            </w:r>
            <w:r w:rsidR="0002392E" w:rsidRPr="001E1D5A">
              <w:rPr>
                <w:sz w:val="24"/>
                <w:szCs w:val="24"/>
                <w:lang w:val="uk-UA"/>
              </w:rPr>
              <w:t>1</w:t>
            </w:r>
            <w:r w:rsidR="00A564A2" w:rsidRPr="001E1D5A">
              <w:rPr>
                <w:sz w:val="24"/>
                <w:szCs w:val="24"/>
                <w:lang w:val="uk-UA"/>
              </w:rPr>
              <w:t>5</w:t>
            </w:r>
            <w:r w:rsidR="00B747FE" w:rsidRPr="001E1D5A">
              <w:rPr>
                <w:sz w:val="24"/>
                <w:szCs w:val="24"/>
                <w:lang w:val="uk-UA"/>
              </w:rPr>
              <w:t xml:space="preserve"> АРВ</w:t>
            </w:r>
            <w:r w:rsidRPr="001E1D5A">
              <w:rPr>
                <w:sz w:val="24"/>
                <w:szCs w:val="24"/>
                <w:lang w:val="uk-UA"/>
              </w:rPr>
              <w:t xml:space="preserve"> 202</w:t>
            </w:r>
            <w:r w:rsidR="001E1D5A" w:rsidRPr="001E1D5A">
              <w:rPr>
                <w:sz w:val="24"/>
                <w:szCs w:val="24"/>
                <w:lang w:val="uk-UA"/>
              </w:rPr>
              <w:t>8</w:t>
            </w:r>
            <w:r w:rsidRPr="001E1D5A">
              <w:rPr>
                <w:sz w:val="24"/>
                <w:szCs w:val="24"/>
                <w:lang w:val="uk-UA"/>
              </w:rPr>
              <w:t xml:space="preserve"> р</w:t>
            </w:r>
            <w:r w:rsidR="00B747FE" w:rsidRPr="001E1D5A">
              <w:rPr>
                <w:sz w:val="24"/>
                <w:szCs w:val="24"/>
                <w:lang w:val="uk-UA"/>
              </w:rPr>
              <w:t>.</w:t>
            </w:r>
            <w:r w:rsidR="0002392E" w:rsidRPr="001E1D5A">
              <w:rPr>
                <w:sz w:val="24"/>
                <w:szCs w:val="24"/>
                <w:lang w:val="uk-UA"/>
              </w:rPr>
              <w:t>).</w:t>
            </w:r>
          </w:p>
          <w:p w:rsidR="0002392E" w:rsidRDefault="0002392E" w:rsidP="00D6338F">
            <w:pPr>
              <w:pStyle w:val="a7"/>
              <w:tabs>
                <w:tab w:val="left" w:pos="226"/>
              </w:tabs>
              <w:rPr>
                <w:sz w:val="24"/>
                <w:szCs w:val="24"/>
              </w:rPr>
            </w:pPr>
            <w:r w:rsidRPr="00381C2C">
              <w:rPr>
                <w:sz w:val="24"/>
                <w:szCs w:val="24"/>
              </w:rPr>
              <w:t xml:space="preserve">Вартість 1 </w:t>
            </w:r>
            <w:r w:rsidR="00BF0F9B">
              <w:rPr>
                <w:sz w:val="24"/>
                <w:szCs w:val="24"/>
              </w:rPr>
              <w:t>м2</w:t>
            </w:r>
            <w:r w:rsidRPr="00381C2C">
              <w:rPr>
                <w:sz w:val="24"/>
                <w:szCs w:val="24"/>
              </w:rPr>
              <w:t xml:space="preserve"> для об’єктів житлової та/або нежитлової нерухомості наведено </w:t>
            </w:r>
            <w:r>
              <w:rPr>
                <w:sz w:val="24"/>
                <w:szCs w:val="24"/>
              </w:rPr>
              <w:t>в</w:t>
            </w:r>
            <w:r w:rsidRPr="00381C2C">
              <w:rPr>
                <w:sz w:val="24"/>
                <w:szCs w:val="24"/>
              </w:rPr>
              <w:t xml:space="preserve"> </w:t>
            </w:r>
            <w:proofErr w:type="spellStart"/>
            <w:r w:rsidRPr="00E025CC">
              <w:rPr>
                <w:sz w:val="24"/>
                <w:szCs w:val="24"/>
              </w:rPr>
              <w:t>таб</w:t>
            </w:r>
            <w:proofErr w:type="spellEnd"/>
            <w:r w:rsidR="00754607">
              <w:rPr>
                <w:sz w:val="24"/>
                <w:szCs w:val="24"/>
              </w:rPr>
              <w:t>.</w:t>
            </w:r>
            <w:r w:rsidRPr="00E025CC">
              <w:rPr>
                <w:sz w:val="24"/>
                <w:szCs w:val="24"/>
              </w:rPr>
              <w:t xml:space="preserve"> </w:t>
            </w:r>
            <w:r w:rsidR="00521E92">
              <w:rPr>
                <w:sz w:val="24"/>
                <w:szCs w:val="24"/>
              </w:rPr>
              <w:t>1</w:t>
            </w:r>
            <w:r w:rsidR="00A564A2">
              <w:rPr>
                <w:sz w:val="24"/>
                <w:szCs w:val="24"/>
              </w:rPr>
              <w:t>6</w:t>
            </w:r>
            <w:r w:rsidR="00C35F3D">
              <w:rPr>
                <w:sz w:val="24"/>
                <w:szCs w:val="24"/>
              </w:rPr>
              <w:t xml:space="preserve"> АРВ</w:t>
            </w:r>
            <w:r w:rsidRPr="00E025CC">
              <w:rPr>
                <w:sz w:val="24"/>
                <w:szCs w:val="24"/>
              </w:rPr>
              <w:t>.</w:t>
            </w:r>
          </w:p>
          <w:p w:rsidR="00E025CC" w:rsidRPr="00381C2C" w:rsidRDefault="00E025CC" w:rsidP="00891CFF">
            <w:pPr>
              <w:pStyle w:val="a7"/>
              <w:tabs>
                <w:tab w:val="left" w:pos="2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Детальна інформація витрат </w:t>
            </w:r>
            <w:r w:rsidR="00D72097">
              <w:rPr>
                <w:sz w:val="24"/>
                <w:szCs w:val="24"/>
              </w:rPr>
              <w:t>суб’єктів господарювання по сплаті податку</w:t>
            </w:r>
            <w:r>
              <w:rPr>
                <w:sz w:val="24"/>
                <w:szCs w:val="24"/>
              </w:rPr>
              <w:t xml:space="preserve"> </w:t>
            </w:r>
            <w:r w:rsidR="00D72097">
              <w:rPr>
                <w:sz w:val="24"/>
                <w:szCs w:val="24"/>
              </w:rPr>
              <w:t>це дані</w:t>
            </w:r>
            <w:r>
              <w:rPr>
                <w:sz w:val="24"/>
                <w:szCs w:val="24"/>
              </w:rPr>
              <w:t xml:space="preserve"> </w:t>
            </w:r>
            <w:r w:rsidR="00891CFF">
              <w:rPr>
                <w:sz w:val="24"/>
                <w:szCs w:val="24"/>
              </w:rPr>
              <w:t xml:space="preserve"> </w:t>
            </w:r>
            <w:proofErr w:type="spellStart"/>
            <w:r w:rsidR="00891CFF">
              <w:rPr>
                <w:sz w:val="24"/>
                <w:szCs w:val="24"/>
              </w:rPr>
              <w:t>таб</w:t>
            </w:r>
            <w:proofErr w:type="spellEnd"/>
            <w:r w:rsidR="00D72097">
              <w:rPr>
                <w:sz w:val="24"/>
                <w:szCs w:val="24"/>
              </w:rPr>
              <w:t>.</w:t>
            </w:r>
            <w:r w:rsidR="00891CFF">
              <w:rPr>
                <w:sz w:val="24"/>
                <w:szCs w:val="24"/>
              </w:rPr>
              <w:t xml:space="preserve"> 2 </w:t>
            </w:r>
            <w:r w:rsidRPr="00BF6580">
              <w:rPr>
                <w:sz w:val="24"/>
                <w:szCs w:val="24"/>
              </w:rPr>
              <w:t>Додатк</w:t>
            </w:r>
            <w:r w:rsidR="00BF6580" w:rsidRPr="00BF6580">
              <w:rPr>
                <w:sz w:val="24"/>
                <w:szCs w:val="24"/>
              </w:rPr>
              <w:t>у</w:t>
            </w:r>
            <w:r w:rsidR="00BF6580">
              <w:rPr>
                <w:sz w:val="24"/>
                <w:szCs w:val="24"/>
              </w:rPr>
              <w:t xml:space="preserve"> 4 М-Тест аналізу</w:t>
            </w:r>
            <w:r w:rsidR="00AD53BF">
              <w:rPr>
                <w:sz w:val="24"/>
                <w:szCs w:val="24"/>
              </w:rPr>
              <w:t xml:space="preserve">, та складуть у перший стартовий </w:t>
            </w:r>
            <w:r w:rsidR="00AD53BF" w:rsidRPr="00C279B7">
              <w:rPr>
                <w:sz w:val="24"/>
                <w:szCs w:val="24"/>
              </w:rPr>
              <w:t>рік 328,19</w:t>
            </w:r>
            <w:r w:rsidR="00AD53BF" w:rsidRPr="000E31C0">
              <w:rPr>
                <w:sz w:val="24"/>
                <w:szCs w:val="24"/>
              </w:rPr>
              <w:t xml:space="preserve"> тис. грн.</w:t>
            </w:r>
          </w:p>
        </w:tc>
      </w:tr>
    </w:tbl>
    <w:p w:rsidR="00E620E6" w:rsidRPr="00373016" w:rsidRDefault="00E620E6" w:rsidP="00D232B1">
      <w:pPr>
        <w:pStyle w:val="ab"/>
        <w:jc w:val="center"/>
        <w:rPr>
          <w:bCs/>
          <w:iCs/>
          <w:sz w:val="28"/>
          <w:szCs w:val="28"/>
          <w:lang w:val="uk-UA"/>
        </w:rPr>
      </w:pPr>
      <w:r w:rsidRPr="00373016">
        <w:rPr>
          <w:bCs/>
          <w:iCs/>
          <w:sz w:val="28"/>
          <w:szCs w:val="28"/>
          <w:lang w:val="uk-UA"/>
        </w:rPr>
        <w:t>Оцінка сумарних витрат за альтернативами</w:t>
      </w:r>
    </w:p>
    <w:p w:rsidR="00EB6862" w:rsidRPr="00373016" w:rsidRDefault="00EB6862" w:rsidP="00D232B1">
      <w:pPr>
        <w:pStyle w:val="ab"/>
        <w:jc w:val="center"/>
        <w:rPr>
          <w:bCs/>
          <w:iCs/>
          <w:sz w:val="28"/>
          <w:szCs w:val="28"/>
          <w:lang w:val="uk-UA"/>
        </w:rPr>
      </w:pPr>
      <w:proofErr w:type="spellStart"/>
      <w:r w:rsidRPr="00373016">
        <w:rPr>
          <w:bCs/>
          <w:iCs/>
          <w:sz w:val="28"/>
          <w:szCs w:val="28"/>
          <w:bdr w:val="none" w:sz="0" w:space="0" w:color="auto" w:frame="1"/>
        </w:rPr>
        <w:t>суб'єктів</w:t>
      </w:r>
      <w:proofErr w:type="spellEnd"/>
      <w:r w:rsidRPr="00373016">
        <w:rPr>
          <w:bCs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73016">
        <w:rPr>
          <w:bCs/>
          <w:iCs/>
          <w:sz w:val="28"/>
          <w:szCs w:val="28"/>
          <w:bdr w:val="none" w:sz="0" w:space="0" w:color="auto" w:frame="1"/>
        </w:rPr>
        <w:t>господарювання</w:t>
      </w:r>
      <w:proofErr w:type="spellEnd"/>
      <w:r w:rsidRPr="00373016">
        <w:rPr>
          <w:bCs/>
          <w:iCs/>
          <w:sz w:val="28"/>
          <w:szCs w:val="28"/>
          <w:bdr w:val="none" w:sz="0" w:space="0" w:color="auto" w:frame="1"/>
        </w:rPr>
        <w:t xml:space="preserve"> великого </w:t>
      </w:r>
      <w:proofErr w:type="spellStart"/>
      <w:r w:rsidRPr="00373016">
        <w:rPr>
          <w:bCs/>
          <w:iCs/>
          <w:sz w:val="28"/>
          <w:szCs w:val="28"/>
          <w:bdr w:val="none" w:sz="0" w:space="0" w:color="auto" w:frame="1"/>
        </w:rPr>
        <w:t>і</w:t>
      </w:r>
      <w:proofErr w:type="spellEnd"/>
      <w:r w:rsidRPr="00373016">
        <w:rPr>
          <w:bCs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73016">
        <w:rPr>
          <w:bCs/>
          <w:iCs/>
          <w:sz w:val="28"/>
          <w:szCs w:val="28"/>
          <w:bdr w:val="none" w:sz="0" w:space="0" w:color="auto" w:frame="1"/>
        </w:rPr>
        <w:t>середнього</w:t>
      </w:r>
      <w:proofErr w:type="spellEnd"/>
      <w:r w:rsidRPr="00373016">
        <w:rPr>
          <w:bCs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73016">
        <w:rPr>
          <w:bCs/>
          <w:iCs/>
          <w:sz w:val="28"/>
          <w:szCs w:val="28"/>
          <w:bdr w:val="none" w:sz="0" w:space="0" w:color="auto" w:frame="1"/>
        </w:rPr>
        <w:t>підприємництва</w:t>
      </w:r>
      <w:proofErr w:type="spellEnd"/>
    </w:p>
    <w:p w:rsidR="00E620E6" w:rsidRDefault="00EA5C0A" w:rsidP="00E620E6">
      <w:pPr>
        <w:pStyle w:val="ab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</w:t>
      </w:r>
      <w:r w:rsidR="00596359">
        <w:rPr>
          <w:i/>
          <w:sz w:val="24"/>
          <w:szCs w:val="24"/>
          <w:lang w:val="uk-UA"/>
        </w:rPr>
        <w:t xml:space="preserve">          </w:t>
      </w:r>
      <w:r w:rsidR="00373016">
        <w:rPr>
          <w:i/>
          <w:sz w:val="24"/>
          <w:szCs w:val="24"/>
          <w:lang w:val="uk-UA"/>
        </w:rPr>
        <w:t xml:space="preserve">       </w:t>
      </w:r>
      <w:r>
        <w:rPr>
          <w:i/>
          <w:sz w:val="24"/>
          <w:szCs w:val="24"/>
          <w:lang w:val="uk-UA"/>
        </w:rPr>
        <w:t xml:space="preserve"> </w:t>
      </w:r>
      <w:r w:rsidRPr="00A67B3F">
        <w:rPr>
          <w:i/>
          <w:sz w:val="24"/>
          <w:szCs w:val="24"/>
          <w:lang w:val="uk-UA"/>
        </w:rPr>
        <w:t>Таблиця</w:t>
      </w:r>
      <w:r>
        <w:rPr>
          <w:i/>
          <w:sz w:val="24"/>
          <w:szCs w:val="24"/>
          <w:lang w:val="uk-UA"/>
        </w:rPr>
        <w:t xml:space="preserve"> 9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685"/>
        <w:gridCol w:w="2013"/>
      </w:tblGrid>
      <w:tr w:rsidR="00E620E6" w:rsidRPr="003F4074" w:rsidTr="00EA06F0">
        <w:tc>
          <w:tcPr>
            <w:tcW w:w="3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20E6" w:rsidRPr="00373016" w:rsidRDefault="00E620E6" w:rsidP="006827C0">
            <w:pPr>
              <w:jc w:val="center"/>
              <w:rPr>
                <w:bCs/>
              </w:rPr>
            </w:pPr>
            <w:proofErr w:type="spellStart"/>
            <w:r w:rsidRPr="00373016">
              <w:rPr>
                <w:bCs/>
                <w:bdr w:val="none" w:sz="0" w:space="0" w:color="auto" w:frame="1"/>
              </w:rPr>
              <w:t>Сумарні</w:t>
            </w:r>
            <w:proofErr w:type="spellEnd"/>
            <w:r w:rsidRPr="0037301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373016">
              <w:rPr>
                <w:bCs/>
                <w:bdr w:val="none" w:sz="0" w:space="0" w:color="auto" w:frame="1"/>
              </w:rPr>
              <w:t>витрати</w:t>
            </w:r>
            <w:proofErr w:type="spellEnd"/>
            <w:r w:rsidRPr="00373016">
              <w:rPr>
                <w:bCs/>
                <w:bdr w:val="none" w:sz="0" w:space="0" w:color="auto" w:frame="1"/>
              </w:rPr>
              <w:t xml:space="preserve"> за альтернативами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20E6" w:rsidRPr="00373016" w:rsidRDefault="00E620E6" w:rsidP="006827C0">
            <w:pPr>
              <w:jc w:val="center"/>
              <w:rPr>
                <w:bCs/>
              </w:rPr>
            </w:pPr>
            <w:r w:rsidRPr="00373016">
              <w:rPr>
                <w:bCs/>
                <w:bdr w:val="none" w:sz="0" w:space="0" w:color="auto" w:frame="1"/>
              </w:rPr>
              <w:t xml:space="preserve">Сума </w:t>
            </w:r>
            <w:proofErr w:type="spellStart"/>
            <w:r w:rsidRPr="00373016">
              <w:rPr>
                <w:bCs/>
                <w:bdr w:val="none" w:sz="0" w:space="0" w:color="auto" w:frame="1"/>
              </w:rPr>
              <w:t>витрат</w:t>
            </w:r>
            <w:proofErr w:type="spellEnd"/>
            <w:r w:rsidRPr="00373016">
              <w:rPr>
                <w:bCs/>
                <w:bdr w:val="none" w:sz="0" w:space="0" w:color="auto" w:frame="1"/>
              </w:rPr>
              <w:t xml:space="preserve">, </w:t>
            </w:r>
            <w:proofErr w:type="spellStart"/>
            <w:r w:rsidRPr="00373016">
              <w:rPr>
                <w:bCs/>
                <w:bdr w:val="none" w:sz="0" w:space="0" w:color="auto" w:frame="1"/>
              </w:rPr>
              <w:t>гривень</w:t>
            </w:r>
            <w:proofErr w:type="spellEnd"/>
          </w:p>
        </w:tc>
      </w:tr>
      <w:tr w:rsidR="00E620E6" w:rsidRPr="005F1479" w:rsidTr="00EA06F0">
        <w:tc>
          <w:tcPr>
            <w:tcW w:w="3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20E6" w:rsidRPr="00E63D42" w:rsidRDefault="00E620E6" w:rsidP="006827C0">
            <w:pPr>
              <w:jc w:val="both"/>
              <w:rPr>
                <w:sz w:val="24"/>
                <w:szCs w:val="24"/>
              </w:rPr>
            </w:pPr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Альтернатива 1 - </w:t>
            </w:r>
            <w:r w:rsidR="00596359">
              <w:rPr>
                <w:sz w:val="24"/>
                <w:szCs w:val="24"/>
                <w:lang w:val="uk-UA"/>
              </w:rPr>
              <w:t>Не прийняття нового рішення щодо встановлення ст</w:t>
            </w:r>
            <w:r w:rsidR="00596359">
              <w:rPr>
                <w:sz w:val="24"/>
                <w:szCs w:val="24"/>
                <w:lang w:val="uk-UA"/>
              </w:rPr>
              <w:t>а</w:t>
            </w:r>
            <w:r w:rsidR="00596359">
              <w:rPr>
                <w:sz w:val="24"/>
                <w:szCs w:val="24"/>
                <w:lang w:val="uk-UA"/>
              </w:rPr>
              <w:t xml:space="preserve">вок </w:t>
            </w:r>
            <w:r w:rsidR="00596359"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="00596359"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596359">
              <w:rPr>
                <w:bCs/>
                <w:iCs/>
                <w:sz w:val="24"/>
                <w:szCs w:val="24"/>
                <w:lang w:val="uk-UA"/>
              </w:rPr>
              <w:t>.</w:t>
            </w:r>
          </w:p>
          <w:p w:rsidR="00E620E6" w:rsidRPr="00E63D42" w:rsidRDefault="00E620E6" w:rsidP="006827C0">
            <w:pPr>
              <w:jc w:val="both"/>
              <w:rPr>
                <w:sz w:val="24"/>
                <w:szCs w:val="24"/>
              </w:rPr>
            </w:pP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Сумарні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витрати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для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суб'єктів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господарювання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великого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середнього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підприємництва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згідно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з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додатком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2 до Методики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проведення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аналізу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впливу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регуляторного акта (рядок 11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таблиці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"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Витрати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на одного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суб'єкта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господарювання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великого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середнього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підприємництва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які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виникають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внаслідок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дії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регуляторного акта").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20E6" w:rsidRPr="005F1479" w:rsidRDefault="00E620E6" w:rsidP="006827C0">
            <w:pPr>
              <w:jc w:val="center"/>
            </w:pPr>
            <w:r w:rsidRPr="005F1479">
              <w:rPr>
                <w:sz w:val="28"/>
                <w:szCs w:val="28"/>
                <w:bdr w:val="none" w:sz="0" w:space="0" w:color="auto" w:frame="1"/>
              </w:rPr>
              <w:t>-</w:t>
            </w:r>
          </w:p>
        </w:tc>
      </w:tr>
      <w:tr w:rsidR="00E620E6" w:rsidRPr="005F1479" w:rsidTr="00EA06F0">
        <w:tc>
          <w:tcPr>
            <w:tcW w:w="3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96359" w:rsidRDefault="00E620E6" w:rsidP="00596359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Альтернатива 2 - </w:t>
            </w:r>
            <w:r w:rsidR="00596359">
              <w:rPr>
                <w:sz w:val="24"/>
                <w:szCs w:val="24"/>
                <w:lang w:val="uk-UA"/>
              </w:rPr>
              <w:t xml:space="preserve">Прийняття нового рішення щодо зменшення ставок </w:t>
            </w:r>
            <w:r w:rsidR="00596359"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="00596359"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596359">
              <w:rPr>
                <w:bCs/>
                <w:iCs/>
                <w:sz w:val="24"/>
                <w:szCs w:val="24"/>
                <w:lang w:val="uk-UA"/>
              </w:rPr>
              <w:t>.</w:t>
            </w:r>
            <w:r w:rsidR="00596359">
              <w:rPr>
                <w:sz w:val="24"/>
                <w:szCs w:val="24"/>
                <w:lang w:val="uk-UA"/>
              </w:rPr>
              <w:t xml:space="preserve"> </w:t>
            </w:r>
          </w:p>
          <w:p w:rsidR="00E620E6" w:rsidRPr="00E63D42" w:rsidRDefault="00E620E6" w:rsidP="006827C0">
            <w:pPr>
              <w:jc w:val="both"/>
              <w:rPr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Сумарні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витрати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для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суб'єктів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господарювання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великого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середнього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підприємництва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згідно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з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додатком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2 до Методики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проведення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аналізу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впливу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регуляторного акта (рядок 11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таблиці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"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Витрати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на одного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суб'єкта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господарювання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великого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середнього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підприємництва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які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виникають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внаслідок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E63D42">
              <w:rPr>
                <w:sz w:val="24"/>
                <w:szCs w:val="24"/>
                <w:bdr w:val="none" w:sz="0" w:space="0" w:color="auto" w:frame="1"/>
              </w:rPr>
              <w:t>дії</w:t>
            </w:r>
            <w:proofErr w:type="spellEnd"/>
            <w:r w:rsidRPr="00E63D42">
              <w:rPr>
                <w:sz w:val="24"/>
                <w:szCs w:val="24"/>
                <w:bdr w:val="none" w:sz="0" w:space="0" w:color="auto" w:frame="1"/>
              </w:rPr>
              <w:t xml:space="preserve"> регуляторного акта")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620E6" w:rsidRPr="005F1479" w:rsidRDefault="00E620E6" w:rsidP="006827C0">
            <w:pPr>
              <w:jc w:val="center"/>
            </w:pPr>
            <w:r w:rsidRPr="005F1479">
              <w:rPr>
                <w:sz w:val="28"/>
                <w:szCs w:val="28"/>
                <w:bdr w:val="none" w:sz="0" w:space="0" w:color="auto" w:frame="1"/>
              </w:rPr>
              <w:t>-</w:t>
            </w:r>
          </w:p>
        </w:tc>
      </w:tr>
    </w:tbl>
    <w:p w:rsidR="00005440" w:rsidRDefault="00005440" w:rsidP="00005440">
      <w:pPr>
        <w:pStyle w:val="ab"/>
        <w:jc w:val="center"/>
        <w:rPr>
          <w:sz w:val="28"/>
          <w:szCs w:val="28"/>
          <w:lang w:val="uk-UA"/>
        </w:rPr>
      </w:pPr>
    </w:p>
    <w:p w:rsidR="00005440" w:rsidRPr="00A67B3F" w:rsidRDefault="00026DDE" w:rsidP="00005440">
      <w:pPr>
        <w:pStyle w:val="ab"/>
        <w:spacing w:line="245" w:lineRule="auto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І</w:t>
      </w:r>
      <w:r w:rsidR="00005440" w:rsidRPr="00A67B3F">
        <w:rPr>
          <w:b/>
          <w:i/>
          <w:sz w:val="28"/>
          <w:szCs w:val="28"/>
          <w:lang w:val="en-US"/>
        </w:rPr>
        <w:t>V</w:t>
      </w:r>
      <w:r w:rsidR="00005440" w:rsidRPr="00A67B3F">
        <w:rPr>
          <w:b/>
          <w:i/>
          <w:sz w:val="28"/>
          <w:szCs w:val="28"/>
        </w:rPr>
        <w:t xml:space="preserve">. </w:t>
      </w:r>
      <w:proofErr w:type="spellStart"/>
      <w:r w:rsidR="00005440" w:rsidRPr="00A67B3F">
        <w:rPr>
          <w:b/>
          <w:i/>
          <w:sz w:val="28"/>
          <w:szCs w:val="28"/>
        </w:rPr>
        <w:t>Вибір</w:t>
      </w:r>
      <w:proofErr w:type="spellEnd"/>
      <w:r w:rsidR="009F62CE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05440" w:rsidRPr="00A67B3F">
        <w:rPr>
          <w:b/>
          <w:i/>
          <w:sz w:val="28"/>
          <w:szCs w:val="28"/>
        </w:rPr>
        <w:t>найбільш</w:t>
      </w:r>
      <w:proofErr w:type="spellEnd"/>
      <w:r w:rsidR="00005440" w:rsidRPr="00A67B3F">
        <w:rPr>
          <w:b/>
          <w:i/>
          <w:sz w:val="28"/>
          <w:szCs w:val="28"/>
        </w:rPr>
        <w:t xml:space="preserve"> оптимального альтернативного способу </w:t>
      </w:r>
    </w:p>
    <w:p w:rsidR="00005440" w:rsidRDefault="009F62CE" w:rsidP="00005440">
      <w:pPr>
        <w:pStyle w:val="ab"/>
        <w:spacing w:line="245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>д</w:t>
      </w:r>
      <w:proofErr w:type="spellStart"/>
      <w:r w:rsidR="00005440" w:rsidRPr="00A67B3F">
        <w:rPr>
          <w:b/>
          <w:i/>
          <w:sz w:val="28"/>
          <w:szCs w:val="28"/>
        </w:rPr>
        <w:t>осягнення</w:t>
      </w:r>
      <w:proofErr w:type="spellEnd"/>
      <w:r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005440" w:rsidRPr="00A67B3F">
        <w:rPr>
          <w:b/>
          <w:i/>
          <w:sz w:val="28"/>
          <w:szCs w:val="28"/>
        </w:rPr>
        <w:t>цілей</w:t>
      </w:r>
      <w:proofErr w:type="spellEnd"/>
    </w:p>
    <w:p w:rsidR="00005440" w:rsidRPr="00A67B3F" w:rsidRDefault="00005440" w:rsidP="00005440">
      <w:pPr>
        <w:pStyle w:val="ab"/>
        <w:spacing w:line="245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>Здійснено вибір оптимального альтернативного способу з урахуванням системи бальної оцінки ступеня досягнення визначених цілей.</w:t>
      </w:r>
    </w:p>
    <w:p w:rsidR="00005440" w:rsidRPr="00A67B3F" w:rsidRDefault="00005440" w:rsidP="00005440">
      <w:pPr>
        <w:pStyle w:val="ab"/>
        <w:spacing w:line="245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lastRenderedPageBreak/>
        <w:t>Оцінка ступеня досягнення цілей визначається за чотирибальною сист</w:t>
      </w:r>
      <w:r w:rsidRPr="00A67B3F">
        <w:rPr>
          <w:sz w:val="28"/>
          <w:szCs w:val="28"/>
          <w:lang w:val="uk-UA"/>
        </w:rPr>
        <w:t>е</w:t>
      </w:r>
      <w:r w:rsidRPr="00A67B3F">
        <w:rPr>
          <w:sz w:val="28"/>
          <w:szCs w:val="28"/>
          <w:lang w:val="uk-UA"/>
        </w:rPr>
        <w:t>мою, де:</w:t>
      </w:r>
    </w:p>
    <w:p w:rsidR="00005440" w:rsidRPr="00A67B3F" w:rsidRDefault="00005440" w:rsidP="00005440">
      <w:pPr>
        <w:pStyle w:val="ab"/>
        <w:spacing w:line="245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>4 – цілі у</w:t>
      </w:r>
      <w:r>
        <w:rPr>
          <w:sz w:val="28"/>
          <w:szCs w:val="28"/>
          <w:lang w:val="uk-UA"/>
        </w:rPr>
        <w:t>хвалення регуляторного акта</w:t>
      </w:r>
      <w:r w:rsidR="008A0A92">
        <w:rPr>
          <w:sz w:val="28"/>
          <w:szCs w:val="28"/>
          <w:lang w:val="uk-UA"/>
        </w:rPr>
        <w:t xml:space="preserve"> </w:t>
      </w:r>
      <w:r w:rsidRPr="00A67B3F">
        <w:rPr>
          <w:sz w:val="28"/>
          <w:szCs w:val="28"/>
          <w:lang w:val="uk-UA"/>
        </w:rPr>
        <w:t>можуть бути досягнуті повною м</w:t>
      </w:r>
      <w:r w:rsidRPr="00A67B3F">
        <w:rPr>
          <w:sz w:val="28"/>
          <w:szCs w:val="28"/>
          <w:lang w:val="uk-UA"/>
        </w:rPr>
        <w:t>і</w:t>
      </w:r>
      <w:r w:rsidRPr="00A67B3F">
        <w:rPr>
          <w:sz w:val="28"/>
          <w:szCs w:val="28"/>
          <w:lang w:val="uk-UA"/>
        </w:rPr>
        <w:t>рою (проблем</w:t>
      </w:r>
      <w:r>
        <w:rPr>
          <w:sz w:val="28"/>
          <w:szCs w:val="28"/>
          <w:lang w:val="uk-UA"/>
        </w:rPr>
        <w:t>и</w:t>
      </w:r>
      <w:r w:rsidRPr="00A67B3F">
        <w:rPr>
          <w:sz w:val="28"/>
          <w:szCs w:val="28"/>
          <w:lang w:val="uk-UA"/>
        </w:rPr>
        <w:t xml:space="preserve"> більше не буде);</w:t>
      </w:r>
    </w:p>
    <w:p w:rsidR="00005440" w:rsidRPr="00A67B3F" w:rsidRDefault="00005440" w:rsidP="00005440">
      <w:pPr>
        <w:pStyle w:val="ab"/>
        <w:spacing w:line="245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>3 – цілі ухвалення регуляторного акта можуть бути досягнуті майже  по</w:t>
      </w:r>
      <w:r w:rsidRPr="00A67B3F">
        <w:rPr>
          <w:sz w:val="28"/>
          <w:szCs w:val="28"/>
          <w:lang w:val="uk-UA"/>
        </w:rPr>
        <w:t>в</w:t>
      </w:r>
      <w:r w:rsidRPr="00A67B3F">
        <w:rPr>
          <w:sz w:val="28"/>
          <w:szCs w:val="28"/>
          <w:lang w:val="uk-UA"/>
        </w:rPr>
        <w:t xml:space="preserve">ною мірою (усі важливі аспекти проблеми </w:t>
      </w:r>
      <w:r>
        <w:rPr>
          <w:sz w:val="28"/>
          <w:szCs w:val="28"/>
          <w:lang w:val="uk-UA"/>
        </w:rPr>
        <w:t>усунені</w:t>
      </w:r>
      <w:r w:rsidRPr="00A67B3F">
        <w:rPr>
          <w:sz w:val="28"/>
          <w:szCs w:val="28"/>
          <w:lang w:val="uk-UA"/>
        </w:rPr>
        <w:t>);</w:t>
      </w:r>
    </w:p>
    <w:p w:rsidR="00005440" w:rsidRPr="00A67B3F" w:rsidRDefault="00005440" w:rsidP="00005440">
      <w:pPr>
        <w:pStyle w:val="ab"/>
        <w:spacing w:line="245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>2 – цілі ухвалення регуляторного акта можуть бути досягнуті частково (проблема значно зменшиться, однак, деякі важливі критичні її аспекти зал</w:t>
      </w:r>
      <w:r w:rsidRPr="00A67B3F">
        <w:rPr>
          <w:sz w:val="28"/>
          <w:szCs w:val="28"/>
          <w:lang w:val="uk-UA"/>
        </w:rPr>
        <w:t>и</w:t>
      </w:r>
      <w:r w:rsidRPr="00A67B3F">
        <w:rPr>
          <w:sz w:val="28"/>
          <w:szCs w:val="28"/>
          <w:lang w:val="uk-UA"/>
        </w:rPr>
        <w:t>шаться невирішеними);</w:t>
      </w:r>
    </w:p>
    <w:p w:rsidR="00005440" w:rsidRPr="00A67B3F" w:rsidRDefault="00005440" w:rsidP="00005440">
      <w:pPr>
        <w:pStyle w:val="ab"/>
        <w:spacing w:line="245" w:lineRule="auto"/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>1 – цілі ухвалення регуляторного акта не можуть бути досягнуті (пробл</w:t>
      </w:r>
      <w:r w:rsidRPr="00A67B3F">
        <w:rPr>
          <w:sz w:val="28"/>
          <w:szCs w:val="28"/>
          <w:lang w:val="uk-UA"/>
        </w:rPr>
        <w:t>е</w:t>
      </w:r>
      <w:r w:rsidRPr="00A67B3F">
        <w:rPr>
          <w:sz w:val="28"/>
          <w:szCs w:val="28"/>
          <w:lang w:val="uk-UA"/>
        </w:rPr>
        <w:t xml:space="preserve">ма </w:t>
      </w:r>
      <w:r>
        <w:rPr>
          <w:sz w:val="28"/>
          <w:szCs w:val="28"/>
          <w:lang w:val="uk-UA"/>
        </w:rPr>
        <w:t>залишається</w:t>
      </w:r>
      <w:r w:rsidRPr="00A67B3F">
        <w:rPr>
          <w:sz w:val="28"/>
          <w:szCs w:val="28"/>
          <w:lang w:val="uk-UA"/>
        </w:rPr>
        <w:t>).</w:t>
      </w:r>
    </w:p>
    <w:p w:rsidR="00005440" w:rsidRPr="00A01ED2" w:rsidRDefault="00005440" w:rsidP="00005440">
      <w:pPr>
        <w:pStyle w:val="1"/>
        <w:shd w:val="clear" w:color="auto" w:fill="FFFFFF"/>
        <w:spacing w:before="0" w:after="0"/>
        <w:jc w:val="right"/>
        <w:rPr>
          <w:rFonts w:ascii="Times New Roman" w:hAnsi="Times New Roman"/>
          <w:b w:val="0"/>
          <w:i/>
          <w:sz w:val="24"/>
          <w:szCs w:val="24"/>
          <w:lang w:val="uk-UA"/>
        </w:rPr>
      </w:pPr>
      <w:r w:rsidRPr="00A67B3F">
        <w:rPr>
          <w:i/>
          <w:sz w:val="28"/>
          <w:szCs w:val="28"/>
          <w:lang w:val="uk-UA"/>
        </w:rPr>
        <w:tab/>
      </w:r>
      <w:r w:rsidRPr="00A01ED2">
        <w:rPr>
          <w:rFonts w:ascii="Times New Roman" w:hAnsi="Times New Roman"/>
          <w:b w:val="0"/>
          <w:i/>
          <w:sz w:val="24"/>
          <w:szCs w:val="24"/>
          <w:lang w:val="uk-UA"/>
        </w:rPr>
        <w:t xml:space="preserve">Таблиця </w:t>
      </w:r>
      <w:r w:rsidR="00EA5C0A">
        <w:rPr>
          <w:rFonts w:ascii="Times New Roman" w:hAnsi="Times New Roman"/>
          <w:b w:val="0"/>
          <w:i/>
          <w:sz w:val="24"/>
          <w:szCs w:val="24"/>
          <w:lang w:val="uk-UA"/>
        </w:rPr>
        <w:t>10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7"/>
        <w:gridCol w:w="1845"/>
        <w:gridCol w:w="5527"/>
      </w:tblGrid>
      <w:tr w:rsidR="00005440" w:rsidRPr="00A67B3F" w:rsidTr="00D6338F">
        <w:tc>
          <w:tcPr>
            <w:tcW w:w="1176" w:type="pct"/>
          </w:tcPr>
          <w:p w:rsidR="00005440" w:rsidRPr="00CC1826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r w:rsidRPr="00CC1826">
              <w:rPr>
                <w:bCs/>
                <w:iCs/>
                <w:sz w:val="24"/>
                <w:szCs w:val="24"/>
              </w:rPr>
              <w:t xml:space="preserve">Рейтинг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результативності</w:t>
            </w:r>
            <w:proofErr w:type="spellEnd"/>
            <w:r w:rsidRPr="00CC1826">
              <w:rPr>
                <w:bCs/>
                <w:iCs/>
                <w:sz w:val="24"/>
                <w:szCs w:val="24"/>
              </w:rPr>
              <w:t xml:space="preserve"> (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досягнення</w:t>
            </w:r>
            <w:proofErr w:type="spellEnd"/>
            <w:r w:rsidR="00547C0B" w:rsidRPr="00CC1826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цілей</w:t>
            </w:r>
            <w:proofErr w:type="spellEnd"/>
            <w:r w:rsidR="00547C0B" w:rsidRPr="00CC1826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під</w:t>
            </w:r>
            <w:proofErr w:type="spellEnd"/>
            <w:r w:rsidRPr="00CC1826">
              <w:rPr>
                <w:bCs/>
                <w:iCs/>
                <w:sz w:val="24"/>
                <w:szCs w:val="24"/>
              </w:rPr>
              <w:t xml:space="preserve"> час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вирішення</w:t>
            </w:r>
            <w:proofErr w:type="spellEnd"/>
            <w:r w:rsidR="00547C0B" w:rsidRPr="00CC1826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проблеми</w:t>
            </w:r>
            <w:proofErr w:type="spellEnd"/>
            <w:r w:rsidRPr="00CC1826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57" w:type="pct"/>
          </w:tcPr>
          <w:p w:rsidR="00005440" w:rsidRPr="00CC1826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CC1826">
              <w:rPr>
                <w:bCs/>
                <w:iCs/>
                <w:sz w:val="24"/>
                <w:szCs w:val="24"/>
              </w:rPr>
              <w:t xml:space="preserve">Бал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резуль</w:t>
            </w:r>
            <w:proofErr w:type="spellEnd"/>
            <w:r w:rsidRPr="00CC1826">
              <w:rPr>
                <w:bCs/>
                <w:iCs/>
                <w:sz w:val="24"/>
                <w:szCs w:val="24"/>
                <w:lang w:val="uk-UA"/>
              </w:rPr>
              <w:t>-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тативності</w:t>
            </w:r>
            <w:proofErr w:type="spellEnd"/>
          </w:p>
          <w:p w:rsidR="00005440" w:rsidRPr="00CC1826" w:rsidRDefault="00005440" w:rsidP="00D6338F">
            <w:pPr>
              <w:pStyle w:val="ab"/>
              <w:jc w:val="center"/>
              <w:rPr>
                <w:bCs/>
                <w:iCs/>
                <w:sz w:val="24"/>
                <w:szCs w:val="24"/>
              </w:rPr>
            </w:pPr>
            <w:r w:rsidRPr="00CC1826">
              <w:rPr>
                <w:bCs/>
                <w:iCs/>
                <w:sz w:val="24"/>
                <w:szCs w:val="24"/>
              </w:rPr>
              <w:t xml:space="preserve">(за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чотири</w:t>
            </w:r>
            <w:proofErr w:type="spellEnd"/>
            <w:r w:rsidRPr="00CC1826">
              <w:rPr>
                <w:bCs/>
                <w:iCs/>
                <w:sz w:val="24"/>
                <w:szCs w:val="24"/>
                <w:lang w:val="uk-UA"/>
              </w:rPr>
              <w:t>-</w:t>
            </w:r>
            <w:r w:rsidRPr="00CC1826">
              <w:rPr>
                <w:bCs/>
                <w:iCs/>
                <w:sz w:val="24"/>
                <w:szCs w:val="24"/>
              </w:rPr>
              <w:t>бальною си</w:t>
            </w:r>
            <w:r w:rsidRPr="00CC1826">
              <w:rPr>
                <w:bCs/>
                <w:iCs/>
                <w:sz w:val="24"/>
                <w:szCs w:val="24"/>
              </w:rPr>
              <w:t>с</w:t>
            </w:r>
            <w:r w:rsidRPr="00CC1826">
              <w:rPr>
                <w:bCs/>
                <w:iCs/>
                <w:sz w:val="24"/>
                <w:szCs w:val="24"/>
              </w:rPr>
              <w:t xml:space="preserve">темою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оцінки</w:t>
            </w:r>
            <w:proofErr w:type="spellEnd"/>
            <w:r w:rsidRPr="00CC1826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867" w:type="pct"/>
          </w:tcPr>
          <w:p w:rsidR="00C47749" w:rsidRPr="00CC1826" w:rsidRDefault="00C47749" w:rsidP="00C47749">
            <w:pPr>
              <w:pStyle w:val="ab"/>
              <w:rPr>
                <w:bCs/>
                <w:iCs/>
                <w:sz w:val="24"/>
                <w:szCs w:val="24"/>
                <w:lang w:val="uk-UA"/>
              </w:rPr>
            </w:pPr>
          </w:p>
          <w:p w:rsidR="00C47749" w:rsidRPr="00CC1826" w:rsidRDefault="00C47749" w:rsidP="00C47749">
            <w:pPr>
              <w:pStyle w:val="ab"/>
              <w:rPr>
                <w:bCs/>
                <w:iCs/>
                <w:sz w:val="24"/>
                <w:szCs w:val="24"/>
                <w:lang w:val="uk-UA"/>
              </w:rPr>
            </w:pPr>
          </w:p>
          <w:p w:rsidR="00005440" w:rsidRPr="00CC1826" w:rsidRDefault="00005440" w:rsidP="00C47749">
            <w:pPr>
              <w:pStyle w:val="ab"/>
              <w:rPr>
                <w:bCs/>
                <w:iCs/>
                <w:sz w:val="24"/>
                <w:szCs w:val="24"/>
              </w:rPr>
            </w:pPr>
            <w:proofErr w:type="spellStart"/>
            <w:r w:rsidRPr="00CC1826">
              <w:rPr>
                <w:bCs/>
                <w:iCs/>
                <w:sz w:val="24"/>
                <w:szCs w:val="24"/>
              </w:rPr>
              <w:t>Коментарі</w:t>
            </w:r>
            <w:proofErr w:type="spellEnd"/>
            <w:r w:rsidR="00547C0B" w:rsidRPr="00CC1826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щодо</w:t>
            </w:r>
            <w:proofErr w:type="spellEnd"/>
            <w:r w:rsidR="00547C0B" w:rsidRPr="00CC1826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присвоєння</w:t>
            </w:r>
            <w:proofErr w:type="spellEnd"/>
            <w:r w:rsidR="00547C0B" w:rsidRPr="00CC1826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C1826">
              <w:rPr>
                <w:bCs/>
                <w:iCs/>
                <w:sz w:val="24"/>
                <w:szCs w:val="24"/>
              </w:rPr>
              <w:t>відповідного</w:t>
            </w:r>
            <w:proofErr w:type="spellEnd"/>
            <w:r w:rsidRPr="00CC1826">
              <w:rPr>
                <w:bCs/>
                <w:iCs/>
                <w:sz w:val="24"/>
                <w:szCs w:val="24"/>
              </w:rPr>
              <w:t xml:space="preserve"> бала</w:t>
            </w:r>
          </w:p>
        </w:tc>
      </w:tr>
      <w:tr w:rsidR="00005440" w:rsidRPr="00A67B3F" w:rsidTr="00D6338F">
        <w:tc>
          <w:tcPr>
            <w:tcW w:w="1176" w:type="pct"/>
          </w:tcPr>
          <w:p w:rsidR="00005440" w:rsidRPr="00CC1826" w:rsidRDefault="00005440" w:rsidP="00D6338F">
            <w:pPr>
              <w:pStyle w:val="ab"/>
              <w:jc w:val="center"/>
              <w:rPr>
                <w:bCs/>
                <w:i/>
              </w:rPr>
            </w:pPr>
            <w:r w:rsidRPr="00CC1826">
              <w:rPr>
                <w:bCs/>
                <w:i/>
              </w:rPr>
              <w:t>1</w:t>
            </w:r>
          </w:p>
        </w:tc>
        <w:tc>
          <w:tcPr>
            <w:tcW w:w="957" w:type="pct"/>
          </w:tcPr>
          <w:p w:rsidR="00005440" w:rsidRPr="00CC1826" w:rsidRDefault="00005440" w:rsidP="00D6338F">
            <w:pPr>
              <w:pStyle w:val="ab"/>
              <w:jc w:val="center"/>
              <w:rPr>
                <w:bCs/>
                <w:i/>
              </w:rPr>
            </w:pPr>
            <w:r w:rsidRPr="00CC1826">
              <w:rPr>
                <w:bCs/>
                <w:i/>
              </w:rPr>
              <w:t>2</w:t>
            </w:r>
          </w:p>
        </w:tc>
        <w:tc>
          <w:tcPr>
            <w:tcW w:w="2867" w:type="pct"/>
          </w:tcPr>
          <w:p w:rsidR="00005440" w:rsidRPr="00CC1826" w:rsidRDefault="00005440" w:rsidP="00D6338F">
            <w:pPr>
              <w:pStyle w:val="ab"/>
              <w:jc w:val="center"/>
              <w:rPr>
                <w:bCs/>
                <w:i/>
              </w:rPr>
            </w:pPr>
            <w:r w:rsidRPr="00CC1826">
              <w:rPr>
                <w:bCs/>
                <w:i/>
              </w:rPr>
              <w:t>3</w:t>
            </w:r>
          </w:p>
        </w:tc>
      </w:tr>
      <w:tr w:rsidR="00005440" w:rsidRPr="00ED7515" w:rsidTr="00D6338F">
        <w:tc>
          <w:tcPr>
            <w:tcW w:w="1176" w:type="pct"/>
          </w:tcPr>
          <w:p w:rsidR="00005440" w:rsidRPr="00A67B3F" w:rsidRDefault="00005440" w:rsidP="00D6338F">
            <w:pPr>
              <w:pStyle w:val="ab"/>
              <w:jc w:val="both"/>
              <w:rPr>
                <w:sz w:val="24"/>
                <w:szCs w:val="24"/>
              </w:rPr>
            </w:pPr>
            <w:r w:rsidRPr="00A67B3F">
              <w:rPr>
                <w:sz w:val="24"/>
                <w:szCs w:val="24"/>
              </w:rPr>
              <w:t>Альтернатива 1</w:t>
            </w:r>
          </w:p>
        </w:tc>
        <w:tc>
          <w:tcPr>
            <w:tcW w:w="957" w:type="pct"/>
          </w:tcPr>
          <w:p w:rsidR="00005440" w:rsidRPr="00A67B3F" w:rsidRDefault="00005440" w:rsidP="00D6338F">
            <w:pPr>
              <w:pStyle w:val="ab"/>
              <w:jc w:val="center"/>
              <w:rPr>
                <w:sz w:val="24"/>
                <w:szCs w:val="24"/>
              </w:rPr>
            </w:pPr>
            <w:r w:rsidRPr="00A67B3F">
              <w:rPr>
                <w:sz w:val="24"/>
                <w:szCs w:val="24"/>
              </w:rPr>
              <w:t>1</w:t>
            </w:r>
          </w:p>
        </w:tc>
        <w:tc>
          <w:tcPr>
            <w:tcW w:w="2867" w:type="pct"/>
          </w:tcPr>
          <w:p w:rsidR="00005440" w:rsidRPr="00030CBD" w:rsidRDefault="00BF6C36" w:rsidP="00CC1826">
            <w:pPr>
              <w:pStyle w:val="ab"/>
              <w:spacing w:line="247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Даний спосіб не сприяє </w:t>
            </w:r>
            <w:proofErr w:type="spellStart"/>
            <w:r>
              <w:rPr>
                <w:sz w:val="24"/>
                <w:szCs w:val="24"/>
                <w:lang w:val="uk-UA"/>
              </w:rPr>
              <w:t>досягненю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цілі регулято</w:t>
            </w:r>
            <w:r>
              <w:rPr>
                <w:sz w:val="24"/>
                <w:szCs w:val="24"/>
                <w:lang w:val="uk-UA"/>
              </w:rPr>
              <w:t>р</w:t>
            </w:r>
            <w:r>
              <w:rPr>
                <w:sz w:val="24"/>
                <w:szCs w:val="24"/>
                <w:lang w:val="uk-UA"/>
              </w:rPr>
              <w:t>ного акта</w:t>
            </w:r>
            <w:r w:rsidRPr="00FF1C14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F6C36">
              <w:rPr>
                <w:sz w:val="24"/>
                <w:szCs w:val="24"/>
                <w:shd w:val="clear" w:color="auto" w:fill="FFFFFF"/>
              </w:rPr>
              <w:t>визначеної</w:t>
            </w:r>
            <w:proofErr w:type="spellEnd"/>
            <w:r w:rsidRPr="00BF6C36">
              <w:rPr>
                <w:sz w:val="24"/>
                <w:szCs w:val="24"/>
                <w:shd w:val="clear" w:color="auto" w:fill="FFFFFF"/>
              </w:rPr>
              <w:t xml:space="preserve">  у </w:t>
            </w:r>
            <w:proofErr w:type="spellStart"/>
            <w:r w:rsidRPr="00BF6C36">
              <w:rPr>
                <w:sz w:val="24"/>
                <w:szCs w:val="24"/>
                <w:shd w:val="clear" w:color="auto" w:fill="FFFFFF"/>
              </w:rPr>
              <w:t>розділі</w:t>
            </w:r>
            <w:proofErr w:type="spellEnd"/>
            <w:r w:rsidRPr="00BF6C3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96359">
              <w:rPr>
                <w:sz w:val="24"/>
                <w:szCs w:val="24"/>
                <w:shd w:val="clear" w:color="auto" w:fill="FFFFFF"/>
                <w:lang w:val="uk-UA"/>
              </w:rPr>
              <w:t>І та ІІ</w:t>
            </w:r>
            <w:r w:rsidRPr="00BF6C3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F6C36">
              <w:rPr>
                <w:sz w:val="24"/>
                <w:szCs w:val="24"/>
                <w:shd w:val="clear" w:color="auto" w:fill="FFFFFF"/>
              </w:rPr>
              <w:t>цього</w:t>
            </w:r>
            <w:proofErr w:type="spellEnd"/>
            <w:r w:rsidRPr="00BF6C3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96359">
              <w:rPr>
                <w:sz w:val="24"/>
                <w:szCs w:val="24"/>
                <w:shd w:val="clear" w:color="auto" w:fill="FFFFFF"/>
                <w:lang w:val="uk-UA"/>
              </w:rPr>
              <w:t>АРВ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. Не забезпечується дотримання вимог </w:t>
            </w:r>
            <w:r w:rsidR="00E025CC">
              <w:rPr>
                <w:sz w:val="24"/>
                <w:szCs w:val="24"/>
                <w:lang w:val="uk-UA"/>
              </w:rPr>
              <w:t>Кодексу</w:t>
            </w:r>
            <w:r w:rsidRPr="00FF1C14">
              <w:rPr>
                <w:sz w:val="24"/>
                <w:szCs w:val="24"/>
              </w:rPr>
              <w:t xml:space="preserve">, </w:t>
            </w:r>
            <w:proofErr w:type="spellStart"/>
            <w:r w:rsidRPr="00FF1C14">
              <w:rPr>
                <w:sz w:val="24"/>
                <w:szCs w:val="24"/>
              </w:rPr>
              <w:t>деякі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важливі</w:t>
            </w:r>
            <w:proofErr w:type="spellEnd"/>
            <w:r w:rsidRPr="00FF1C14">
              <w:rPr>
                <w:sz w:val="24"/>
                <w:szCs w:val="24"/>
              </w:rPr>
              <w:t xml:space="preserve"> та </w:t>
            </w:r>
            <w:proofErr w:type="spellStart"/>
            <w:r w:rsidRPr="00FF1C14">
              <w:rPr>
                <w:sz w:val="24"/>
                <w:szCs w:val="24"/>
              </w:rPr>
              <w:t>критичні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аспекти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проблеми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оп</w:t>
            </w:r>
            <w:r w:rsidRPr="00FF1C14">
              <w:rPr>
                <w:sz w:val="24"/>
                <w:szCs w:val="24"/>
              </w:rPr>
              <w:t>о</w:t>
            </w:r>
            <w:r w:rsidRPr="00FF1C14">
              <w:rPr>
                <w:sz w:val="24"/>
                <w:szCs w:val="24"/>
              </w:rPr>
              <w:t>даткування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залишаються</w:t>
            </w:r>
            <w:proofErr w:type="spellEnd"/>
            <w:r w:rsidRPr="00FF1C14">
              <w:rPr>
                <w:sz w:val="24"/>
                <w:szCs w:val="24"/>
              </w:rPr>
              <w:t xml:space="preserve"> не</w:t>
            </w:r>
            <w:r w:rsidR="00C220A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вирішеними</w:t>
            </w:r>
            <w:proofErr w:type="spellEnd"/>
            <w:r w:rsidR="00D05F92">
              <w:rPr>
                <w:sz w:val="24"/>
                <w:szCs w:val="24"/>
                <w:lang w:val="uk-UA"/>
              </w:rPr>
              <w:t>,</w:t>
            </w:r>
            <w:r w:rsidRPr="00FF1C14">
              <w:rPr>
                <w:sz w:val="24"/>
                <w:szCs w:val="24"/>
              </w:rPr>
              <w:t xml:space="preserve"> </w:t>
            </w:r>
            <w:r w:rsidR="00D05F92">
              <w:rPr>
                <w:bCs/>
                <w:iCs/>
                <w:sz w:val="24"/>
                <w:szCs w:val="24"/>
                <w:lang w:val="uk-UA"/>
              </w:rPr>
              <w:t xml:space="preserve">це буде і надалі викликати податкове перенавантаження для суб’єктів господарювання та </w:t>
            </w:r>
            <w:r w:rsidR="00D05F92" w:rsidRPr="0099629B">
              <w:rPr>
                <w:bCs/>
                <w:iCs/>
                <w:sz w:val="24"/>
                <w:szCs w:val="24"/>
                <w:u w:val="single"/>
                <w:lang w:val="uk-UA"/>
              </w:rPr>
              <w:t>створювати негати</w:t>
            </w:r>
            <w:r w:rsidR="00D05F92" w:rsidRPr="0099629B">
              <w:rPr>
                <w:bCs/>
                <w:iCs/>
                <w:sz w:val="24"/>
                <w:szCs w:val="24"/>
                <w:u w:val="single"/>
                <w:lang w:val="uk-UA"/>
              </w:rPr>
              <w:t>в</w:t>
            </w:r>
            <w:r w:rsidR="00D05F92" w:rsidRPr="0099629B">
              <w:rPr>
                <w:bCs/>
                <w:iCs/>
                <w:sz w:val="24"/>
                <w:szCs w:val="24"/>
                <w:u w:val="single"/>
                <w:lang w:val="uk-UA"/>
              </w:rPr>
              <w:t>ний імідж щодо органів місцевого самоврядування</w:t>
            </w:r>
            <w:r w:rsidR="00D05F92">
              <w:rPr>
                <w:bCs/>
                <w:iCs/>
                <w:sz w:val="24"/>
                <w:szCs w:val="24"/>
                <w:lang w:val="uk-UA"/>
              </w:rPr>
              <w:t xml:space="preserve">, </w:t>
            </w:r>
            <w:r w:rsidR="00D25407">
              <w:rPr>
                <w:bCs/>
                <w:iCs/>
                <w:sz w:val="24"/>
                <w:szCs w:val="24"/>
                <w:lang w:val="uk-UA"/>
              </w:rPr>
              <w:t>та</w:t>
            </w:r>
            <w:r w:rsidR="00D05F92">
              <w:rPr>
                <w:bCs/>
                <w:iCs/>
                <w:sz w:val="24"/>
                <w:szCs w:val="24"/>
                <w:lang w:val="uk-UA"/>
              </w:rPr>
              <w:t xml:space="preserve"> сприятиме збільшенню загальної суми боргових зобов’язань</w:t>
            </w:r>
            <w:r w:rsidR="00D25407">
              <w:rPr>
                <w:bCs/>
                <w:iCs/>
                <w:sz w:val="24"/>
                <w:szCs w:val="24"/>
                <w:lang w:val="uk-UA"/>
              </w:rPr>
              <w:t>,</w:t>
            </w:r>
            <w:r w:rsidR="00D05F92">
              <w:rPr>
                <w:bCs/>
                <w:iCs/>
                <w:sz w:val="24"/>
                <w:szCs w:val="24"/>
                <w:lang w:val="uk-UA"/>
              </w:rPr>
              <w:t xml:space="preserve"> штрафних санкцій для суб’єктів го</w:t>
            </w:r>
            <w:r w:rsidR="00D05F92">
              <w:rPr>
                <w:bCs/>
                <w:iCs/>
                <w:sz w:val="24"/>
                <w:szCs w:val="24"/>
                <w:lang w:val="uk-UA"/>
              </w:rPr>
              <w:t>с</w:t>
            </w:r>
            <w:r w:rsidR="00D05F92">
              <w:rPr>
                <w:bCs/>
                <w:iCs/>
                <w:sz w:val="24"/>
                <w:szCs w:val="24"/>
                <w:lang w:val="uk-UA"/>
              </w:rPr>
              <w:t xml:space="preserve">подарювання через відсутність коштів для вчасної сплати у повному обсязі </w:t>
            </w:r>
            <w:r w:rsidR="00D05F92" w:rsidRPr="00586C19">
              <w:rPr>
                <w:bCs/>
                <w:iCs/>
                <w:noProof/>
                <w:sz w:val="24"/>
                <w:szCs w:val="24"/>
              </w:rPr>
              <w:t>податку на нерухоме майно, відмінне від земельної ділянки</w:t>
            </w:r>
            <w:r w:rsidR="00D05F92">
              <w:rPr>
                <w:bCs/>
                <w:iCs/>
                <w:noProof/>
                <w:sz w:val="24"/>
                <w:szCs w:val="24"/>
                <w:lang w:val="uk-UA"/>
              </w:rPr>
              <w:t>.</w:t>
            </w:r>
          </w:p>
        </w:tc>
      </w:tr>
      <w:tr w:rsidR="00005440" w:rsidRPr="00496157" w:rsidTr="00D6338F">
        <w:tc>
          <w:tcPr>
            <w:tcW w:w="1176" w:type="pct"/>
          </w:tcPr>
          <w:p w:rsidR="00005440" w:rsidRPr="00C220AE" w:rsidRDefault="00005440" w:rsidP="00D6338F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</w:rPr>
              <w:t xml:space="preserve">Альтернатива </w:t>
            </w:r>
            <w:r w:rsidR="00C220A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57" w:type="pct"/>
          </w:tcPr>
          <w:p w:rsidR="00005440" w:rsidRPr="00A67B3F" w:rsidRDefault="00005440" w:rsidP="00D6338F">
            <w:pPr>
              <w:pStyle w:val="ab"/>
              <w:spacing w:line="245" w:lineRule="auto"/>
              <w:jc w:val="center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</w:rPr>
              <w:t>4</w:t>
            </w:r>
          </w:p>
        </w:tc>
        <w:tc>
          <w:tcPr>
            <w:tcW w:w="2867" w:type="pct"/>
          </w:tcPr>
          <w:p w:rsidR="00005440" w:rsidRDefault="00005440" w:rsidP="00D6338F">
            <w:pPr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  <w:r w:rsidRPr="00D71F15">
              <w:rPr>
                <w:sz w:val="24"/>
                <w:szCs w:val="24"/>
                <w:lang w:val="uk-UA"/>
              </w:rPr>
              <w:t xml:space="preserve">Цілі </w:t>
            </w:r>
            <w:r>
              <w:rPr>
                <w:sz w:val="24"/>
                <w:szCs w:val="24"/>
                <w:lang w:val="uk-UA"/>
              </w:rPr>
              <w:t xml:space="preserve">ухвалення </w:t>
            </w:r>
            <w:r w:rsidRPr="00D71F15">
              <w:rPr>
                <w:sz w:val="24"/>
                <w:szCs w:val="24"/>
                <w:lang w:val="uk-UA"/>
              </w:rPr>
              <w:t>регуляторного акта будуть досяг</w:t>
            </w:r>
            <w:r>
              <w:rPr>
                <w:sz w:val="24"/>
                <w:szCs w:val="24"/>
                <w:lang w:val="uk-UA"/>
              </w:rPr>
              <w:t>-</w:t>
            </w:r>
            <w:r w:rsidRPr="00D71F15">
              <w:rPr>
                <w:sz w:val="24"/>
                <w:szCs w:val="24"/>
                <w:lang w:val="uk-UA"/>
              </w:rPr>
              <w:t>нуті повною мірою</w:t>
            </w:r>
            <w:r w:rsidRPr="00A67B3F">
              <w:rPr>
                <w:rStyle w:val="26"/>
                <w:sz w:val="24"/>
                <w:szCs w:val="24"/>
                <w:lang w:val="uk-UA"/>
              </w:rPr>
              <w:t>. С</w:t>
            </w:r>
            <w:r w:rsidRPr="00A67B3F">
              <w:rPr>
                <w:sz w:val="24"/>
                <w:szCs w:val="24"/>
                <w:lang w:val="uk-UA"/>
              </w:rPr>
              <w:t>тавки податку для об'єктів житлової та/або нежитлової нерухомості, що пер</w:t>
            </w:r>
            <w:r w:rsidRPr="00A67B3F">
              <w:rPr>
                <w:sz w:val="24"/>
                <w:szCs w:val="24"/>
                <w:lang w:val="uk-UA"/>
              </w:rPr>
              <w:t>е</w:t>
            </w:r>
            <w:r w:rsidRPr="00A67B3F">
              <w:rPr>
                <w:sz w:val="24"/>
                <w:szCs w:val="24"/>
                <w:lang w:val="uk-UA"/>
              </w:rPr>
              <w:t xml:space="preserve">бувають у власності фізичних і  юридичних осіб, установлюються </w:t>
            </w:r>
            <w:r>
              <w:rPr>
                <w:sz w:val="24"/>
                <w:szCs w:val="24"/>
                <w:lang w:val="uk-UA"/>
              </w:rPr>
              <w:t xml:space="preserve">з повним дотриманням вимог </w:t>
            </w:r>
            <w:r w:rsidR="00E025CC">
              <w:rPr>
                <w:sz w:val="24"/>
                <w:szCs w:val="24"/>
                <w:lang w:val="uk-UA"/>
              </w:rPr>
              <w:t>К</w:t>
            </w:r>
            <w:r w:rsidR="00E025CC">
              <w:rPr>
                <w:sz w:val="24"/>
                <w:szCs w:val="24"/>
                <w:lang w:val="uk-UA"/>
              </w:rPr>
              <w:t>о</w:t>
            </w:r>
            <w:r w:rsidR="00E025CC">
              <w:rPr>
                <w:sz w:val="24"/>
                <w:szCs w:val="24"/>
                <w:lang w:val="uk-UA"/>
              </w:rPr>
              <w:t>дексу</w:t>
            </w:r>
            <w:r w:rsidR="00B37620">
              <w:rPr>
                <w:sz w:val="24"/>
                <w:szCs w:val="24"/>
                <w:lang w:val="uk-UA"/>
              </w:rPr>
              <w:t>,</w:t>
            </w:r>
            <w:r w:rsidR="009F62CE">
              <w:rPr>
                <w:sz w:val="24"/>
                <w:szCs w:val="24"/>
                <w:lang w:val="uk-UA"/>
              </w:rPr>
              <w:t xml:space="preserve"> </w:t>
            </w:r>
            <w:r w:rsidRPr="00A67B3F">
              <w:rPr>
                <w:sz w:val="24"/>
                <w:szCs w:val="24"/>
                <w:lang w:val="uk-UA"/>
              </w:rPr>
              <w:t>диференційовано</w:t>
            </w:r>
            <w:r w:rsidR="009F62CE">
              <w:rPr>
                <w:sz w:val="24"/>
                <w:szCs w:val="24"/>
                <w:lang w:val="uk-UA"/>
              </w:rPr>
              <w:t xml:space="preserve"> </w:t>
            </w:r>
            <w:r w:rsidR="00B37620" w:rsidRPr="00E456AC">
              <w:rPr>
                <w:sz w:val="24"/>
                <w:szCs w:val="24"/>
                <w:lang w:val="uk-UA"/>
              </w:rPr>
              <w:t>від</w:t>
            </w:r>
            <w:r w:rsidR="00C220AE">
              <w:rPr>
                <w:sz w:val="24"/>
                <w:szCs w:val="24"/>
                <w:lang w:val="uk-UA"/>
              </w:rPr>
              <w:t xml:space="preserve"> типів об'єктів нерух</w:t>
            </w:r>
            <w:r w:rsidR="00C220AE">
              <w:rPr>
                <w:sz w:val="24"/>
                <w:szCs w:val="24"/>
                <w:lang w:val="uk-UA"/>
              </w:rPr>
              <w:t>о</w:t>
            </w:r>
            <w:r w:rsidR="00C220AE">
              <w:rPr>
                <w:sz w:val="24"/>
                <w:szCs w:val="24"/>
                <w:lang w:val="uk-UA"/>
              </w:rPr>
              <w:t>мості, враховуючи пільги.</w:t>
            </w:r>
          </w:p>
          <w:p w:rsidR="00915C7E" w:rsidRPr="00A67B3F" w:rsidRDefault="00915C7E" w:rsidP="00D6338F">
            <w:pPr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  <w:r w:rsidRPr="0099629B">
              <w:rPr>
                <w:sz w:val="24"/>
                <w:szCs w:val="24"/>
                <w:u w:val="single"/>
                <w:lang w:val="uk-UA"/>
              </w:rPr>
              <w:t>Зменшення податкового навантаження для платн</w:t>
            </w:r>
            <w:r w:rsidRPr="0099629B">
              <w:rPr>
                <w:sz w:val="24"/>
                <w:szCs w:val="24"/>
                <w:u w:val="single"/>
                <w:lang w:val="uk-UA"/>
              </w:rPr>
              <w:t>и</w:t>
            </w:r>
            <w:r w:rsidRPr="0099629B">
              <w:rPr>
                <w:sz w:val="24"/>
                <w:szCs w:val="24"/>
                <w:u w:val="single"/>
                <w:lang w:val="uk-UA"/>
              </w:rPr>
              <w:t xml:space="preserve">ків </w:t>
            </w:r>
            <w:r w:rsidR="004F62E8">
              <w:rPr>
                <w:sz w:val="24"/>
                <w:szCs w:val="24"/>
                <w:u w:val="single"/>
                <w:lang w:val="uk-UA"/>
              </w:rPr>
              <w:t>які мають у власності</w:t>
            </w:r>
            <w:r w:rsidRPr="0099629B">
              <w:rPr>
                <w:sz w:val="24"/>
                <w:szCs w:val="24"/>
                <w:u w:val="single"/>
                <w:lang w:val="uk-UA"/>
              </w:rPr>
              <w:t xml:space="preserve"> об’єкти нерухомості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005440" w:rsidRDefault="009B39A8" w:rsidP="007F5B8C">
            <w:pPr>
              <w:spacing w:line="245" w:lineRule="auto"/>
              <w:ind w:firstLine="34"/>
              <w:jc w:val="both"/>
              <w:rPr>
                <w:sz w:val="24"/>
                <w:szCs w:val="24"/>
                <w:lang w:val="uk-UA"/>
              </w:rPr>
            </w:pPr>
            <w:r w:rsidRPr="00D1080A">
              <w:rPr>
                <w:rStyle w:val="26"/>
                <w:sz w:val="24"/>
                <w:szCs w:val="24"/>
                <w:lang w:val="uk-UA"/>
              </w:rPr>
              <w:t>П</w:t>
            </w:r>
            <w:r>
              <w:rPr>
                <w:sz w:val="24"/>
                <w:szCs w:val="24"/>
                <w:lang w:val="uk-UA"/>
              </w:rPr>
              <w:t>рогнозовані</w:t>
            </w:r>
            <w:r w:rsidR="007F5B8C">
              <w:rPr>
                <w:sz w:val="24"/>
                <w:szCs w:val="24"/>
                <w:lang w:val="uk-UA"/>
              </w:rPr>
              <w:t xml:space="preserve"> надходження</w:t>
            </w:r>
            <w:r w:rsidR="00005440" w:rsidRPr="00D1080A">
              <w:rPr>
                <w:sz w:val="24"/>
                <w:szCs w:val="24"/>
                <w:lang w:val="uk-UA"/>
              </w:rPr>
              <w:t xml:space="preserve"> від запропонованого регу</w:t>
            </w:r>
            <w:r w:rsidR="00005440">
              <w:rPr>
                <w:sz w:val="24"/>
                <w:szCs w:val="24"/>
                <w:lang w:val="uk-UA"/>
              </w:rPr>
              <w:t>лювання</w:t>
            </w:r>
            <w:r w:rsidR="009F62CE">
              <w:rPr>
                <w:sz w:val="24"/>
                <w:szCs w:val="24"/>
                <w:lang w:val="uk-UA"/>
              </w:rPr>
              <w:t xml:space="preserve"> </w:t>
            </w:r>
            <w:r w:rsidR="00005440" w:rsidRPr="00D1080A">
              <w:rPr>
                <w:rStyle w:val="21"/>
                <w:sz w:val="24"/>
                <w:szCs w:val="24"/>
                <w:lang w:eastAsia="uk-UA"/>
              </w:rPr>
              <w:t xml:space="preserve">наведені </w:t>
            </w:r>
            <w:r w:rsidR="00005440">
              <w:rPr>
                <w:rStyle w:val="21"/>
                <w:sz w:val="24"/>
                <w:szCs w:val="24"/>
                <w:lang w:eastAsia="uk-UA"/>
              </w:rPr>
              <w:t>в</w:t>
            </w:r>
            <w:r w:rsidR="00005440" w:rsidRPr="00D1080A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05440" w:rsidRPr="00E025CC">
              <w:rPr>
                <w:rStyle w:val="21"/>
                <w:sz w:val="24"/>
                <w:szCs w:val="24"/>
                <w:lang w:eastAsia="uk-UA"/>
              </w:rPr>
              <w:t>таб</w:t>
            </w:r>
            <w:proofErr w:type="spellEnd"/>
            <w:r w:rsidR="00915C7E">
              <w:rPr>
                <w:rStyle w:val="21"/>
                <w:sz w:val="24"/>
                <w:szCs w:val="24"/>
                <w:lang w:eastAsia="uk-UA"/>
              </w:rPr>
              <w:t>.</w:t>
            </w:r>
            <w:r w:rsidR="00005440" w:rsidRPr="00E025CC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  <w:r w:rsidR="009C7150">
              <w:rPr>
                <w:rStyle w:val="21"/>
                <w:sz w:val="24"/>
                <w:szCs w:val="24"/>
                <w:lang w:eastAsia="uk-UA"/>
              </w:rPr>
              <w:t>1</w:t>
            </w:r>
            <w:r w:rsidR="000512BD">
              <w:rPr>
                <w:rStyle w:val="21"/>
                <w:sz w:val="24"/>
                <w:szCs w:val="24"/>
                <w:lang w:eastAsia="uk-UA"/>
              </w:rPr>
              <w:t>5</w:t>
            </w:r>
            <w:r w:rsidR="00D25407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  <w:r w:rsidR="00D25407" w:rsidRPr="00D25407">
              <w:rPr>
                <w:rStyle w:val="21"/>
                <w:sz w:val="24"/>
                <w:szCs w:val="24"/>
                <w:lang w:eastAsia="uk-UA"/>
              </w:rPr>
              <w:t>АРВ</w:t>
            </w:r>
            <w:r w:rsidR="0008257D">
              <w:rPr>
                <w:rStyle w:val="21"/>
                <w:sz w:val="24"/>
                <w:szCs w:val="24"/>
                <w:lang w:eastAsia="uk-UA"/>
              </w:rPr>
              <w:t>.</w:t>
            </w:r>
          </w:p>
        </w:tc>
      </w:tr>
    </w:tbl>
    <w:p w:rsidR="008B5B32" w:rsidRDefault="00EA5C0A" w:rsidP="00005440">
      <w:pPr>
        <w:pStyle w:val="ab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</w:t>
      </w:r>
    </w:p>
    <w:p w:rsidR="00C220AE" w:rsidRDefault="00EA5C0A" w:rsidP="00005440">
      <w:pPr>
        <w:pStyle w:val="ab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                                                          </w:t>
      </w:r>
      <w:r w:rsidR="0017392B">
        <w:rPr>
          <w:b/>
          <w:i/>
          <w:sz w:val="28"/>
          <w:szCs w:val="28"/>
          <w:lang w:val="uk-UA"/>
        </w:rPr>
        <w:t xml:space="preserve">                                     </w:t>
      </w:r>
      <w:r>
        <w:rPr>
          <w:b/>
          <w:i/>
          <w:sz w:val="28"/>
          <w:szCs w:val="28"/>
          <w:lang w:val="uk-UA"/>
        </w:rPr>
        <w:t xml:space="preserve"> </w:t>
      </w:r>
      <w:r w:rsidRPr="00A67B3F">
        <w:rPr>
          <w:i/>
          <w:sz w:val="24"/>
          <w:szCs w:val="24"/>
          <w:lang w:val="uk-UA"/>
        </w:rPr>
        <w:t>Таблиця</w:t>
      </w:r>
      <w:r>
        <w:rPr>
          <w:i/>
          <w:sz w:val="24"/>
          <w:szCs w:val="24"/>
          <w:lang w:val="uk-UA"/>
        </w:rPr>
        <w:t xml:space="preserve"> 11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2693"/>
        <w:gridCol w:w="2835"/>
        <w:gridCol w:w="2267"/>
      </w:tblGrid>
      <w:tr w:rsidR="001C0D32" w:rsidRPr="009D0BE6" w:rsidTr="00C50CEC">
        <w:tc>
          <w:tcPr>
            <w:tcW w:w="956" w:type="pct"/>
          </w:tcPr>
          <w:p w:rsid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 xml:space="preserve">Рейтинг </w:t>
            </w:r>
          </w:p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8E70FE">
              <w:rPr>
                <w:bCs/>
                <w:iCs/>
                <w:sz w:val="24"/>
                <w:szCs w:val="24"/>
                <w:lang w:val="uk-UA"/>
              </w:rPr>
              <w:t>результатив-ності</w:t>
            </w:r>
            <w:proofErr w:type="spellEnd"/>
          </w:p>
        </w:tc>
        <w:tc>
          <w:tcPr>
            <w:tcW w:w="1397" w:type="pct"/>
          </w:tcPr>
          <w:p w:rsidR="008E70FE" w:rsidRDefault="008E70FE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</w:p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Вигоди (підсумок)</w:t>
            </w:r>
          </w:p>
        </w:tc>
        <w:tc>
          <w:tcPr>
            <w:tcW w:w="1471" w:type="pct"/>
          </w:tcPr>
          <w:p w:rsidR="008E70FE" w:rsidRDefault="008E70FE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</w:p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Витрати (підсумок)</w:t>
            </w:r>
          </w:p>
        </w:tc>
        <w:tc>
          <w:tcPr>
            <w:tcW w:w="1176" w:type="pct"/>
          </w:tcPr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Обґрунтування ві</w:t>
            </w:r>
            <w:r w:rsidRPr="008E70FE">
              <w:rPr>
                <w:bCs/>
                <w:iCs/>
                <w:sz w:val="24"/>
                <w:szCs w:val="24"/>
                <w:lang w:val="uk-UA"/>
              </w:rPr>
              <w:t>д</w:t>
            </w:r>
            <w:r w:rsidRPr="008E70FE">
              <w:rPr>
                <w:bCs/>
                <w:iCs/>
                <w:sz w:val="24"/>
                <w:szCs w:val="24"/>
                <w:lang w:val="uk-UA"/>
              </w:rPr>
              <w:t>повідного місця альтернативи в рейтингу</w:t>
            </w:r>
          </w:p>
        </w:tc>
      </w:tr>
      <w:tr w:rsidR="001C0D32" w:rsidRPr="00A67B3F" w:rsidTr="00C50CEC">
        <w:tc>
          <w:tcPr>
            <w:tcW w:w="956" w:type="pct"/>
          </w:tcPr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1</w:t>
            </w:r>
          </w:p>
        </w:tc>
        <w:tc>
          <w:tcPr>
            <w:tcW w:w="1397" w:type="pct"/>
          </w:tcPr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2</w:t>
            </w:r>
          </w:p>
        </w:tc>
        <w:tc>
          <w:tcPr>
            <w:tcW w:w="1471" w:type="pct"/>
          </w:tcPr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pct"/>
          </w:tcPr>
          <w:p w:rsidR="00005440" w:rsidRPr="008E70FE" w:rsidRDefault="00005440" w:rsidP="00D6338F">
            <w:pPr>
              <w:pStyle w:val="ab"/>
              <w:spacing w:line="242" w:lineRule="auto"/>
              <w:jc w:val="center"/>
              <w:rPr>
                <w:bCs/>
                <w:iCs/>
                <w:sz w:val="24"/>
                <w:szCs w:val="24"/>
                <w:lang w:val="uk-UA"/>
              </w:rPr>
            </w:pPr>
            <w:r w:rsidRPr="008E70FE">
              <w:rPr>
                <w:bCs/>
                <w:iCs/>
                <w:sz w:val="24"/>
                <w:szCs w:val="24"/>
                <w:lang w:val="uk-UA"/>
              </w:rPr>
              <w:t>4</w:t>
            </w:r>
          </w:p>
        </w:tc>
      </w:tr>
      <w:tr w:rsidR="001C0D32" w:rsidRPr="00496157" w:rsidTr="00C50CEC">
        <w:tc>
          <w:tcPr>
            <w:tcW w:w="956" w:type="pct"/>
          </w:tcPr>
          <w:p w:rsidR="00005440" w:rsidRPr="00A67B3F" w:rsidRDefault="00005440" w:rsidP="00D6338F">
            <w:pPr>
              <w:pStyle w:val="ab"/>
              <w:spacing w:line="242" w:lineRule="auto"/>
              <w:jc w:val="both"/>
              <w:rPr>
                <w:sz w:val="24"/>
                <w:szCs w:val="24"/>
              </w:rPr>
            </w:pPr>
            <w:r w:rsidRPr="00A67B3F">
              <w:rPr>
                <w:sz w:val="24"/>
                <w:szCs w:val="24"/>
              </w:rPr>
              <w:t>Альтернатива 1</w:t>
            </w:r>
          </w:p>
        </w:tc>
        <w:tc>
          <w:tcPr>
            <w:tcW w:w="1397" w:type="pct"/>
          </w:tcPr>
          <w:p w:rsidR="003E559B" w:rsidRPr="00E77B5C" w:rsidRDefault="003E559B" w:rsidP="003E559B">
            <w:pPr>
              <w:spacing w:line="23" w:lineRule="atLeast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Для держави:</w:t>
            </w:r>
          </w:p>
          <w:p w:rsidR="001C0D32" w:rsidRPr="00CF3ED2" w:rsidRDefault="001C0D32" w:rsidP="001C0D32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буде зменшення надходжень до бюдж</w:t>
            </w:r>
            <w:r>
              <w:rPr>
                <w:sz w:val="24"/>
                <w:szCs w:val="24"/>
                <w:lang w:val="uk-UA"/>
              </w:rPr>
              <w:t>е</w:t>
            </w:r>
            <w:r>
              <w:rPr>
                <w:sz w:val="24"/>
                <w:szCs w:val="24"/>
                <w:lang w:val="uk-UA"/>
              </w:rPr>
              <w:lastRenderedPageBreak/>
              <w:t>ту громади, внаслідок зниження ставок</w:t>
            </w:r>
            <w:r w:rsidRPr="00A67B3F">
              <w:rPr>
                <w:sz w:val="24"/>
                <w:szCs w:val="24"/>
                <w:lang w:val="uk-UA"/>
              </w:rPr>
              <w:t xml:space="preserve"> </w:t>
            </w:r>
            <w:r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>:</w:t>
            </w:r>
          </w:p>
          <w:p w:rsidR="00CF3ED2" w:rsidRDefault="00224110" w:rsidP="00CF3ED2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239,4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 xml:space="preserve"> тис. грн – від ф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>і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>зичних осіб за нежи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>т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>лову нерухомість</w:t>
            </w:r>
            <w:r w:rsidR="00CF3ED2" w:rsidRPr="00C95B8A">
              <w:rPr>
                <w:bCs/>
                <w:iCs/>
                <w:lang w:val="uk-UA"/>
              </w:rPr>
              <w:t>, (</w:t>
            </w:r>
            <w:r w:rsidR="00CF3ED2">
              <w:rPr>
                <w:bCs/>
                <w:iCs/>
                <w:lang w:val="uk-UA"/>
              </w:rPr>
              <w:t xml:space="preserve">з </w:t>
            </w:r>
            <w:r w:rsidR="00CF3ED2" w:rsidRPr="00C95B8A">
              <w:rPr>
                <w:bCs/>
                <w:iCs/>
                <w:lang w:val="uk-UA"/>
              </w:rPr>
              <w:t>2028 р.</w:t>
            </w:r>
            <w:r w:rsidR="00CF3ED2">
              <w:rPr>
                <w:bCs/>
                <w:iCs/>
                <w:sz w:val="24"/>
                <w:szCs w:val="24"/>
                <w:lang w:val="uk-UA"/>
              </w:rPr>
              <w:t>);</w:t>
            </w:r>
          </w:p>
          <w:p w:rsidR="00CF3ED2" w:rsidRDefault="00CF3ED2" w:rsidP="00CF3ED2">
            <w:pPr>
              <w:spacing w:line="23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631,0 тис. грн – від юридичних осіб за н</w:t>
            </w:r>
            <w:r>
              <w:rPr>
                <w:sz w:val="24"/>
                <w:szCs w:val="24"/>
                <w:lang w:val="uk-UA"/>
              </w:rPr>
              <w:t>е</w:t>
            </w:r>
            <w:r>
              <w:rPr>
                <w:sz w:val="24"/>
                <w:szCs w:val="24"/>
                <w:lang w:val="uk-UA"/>
              </w:rPr>
              <w:t xml:space="preserve">житлову нерухомість, </w:t>
            </w:r>
            <w:r w:rsidRPr="00C95B8A">
              <w:rPr>
                <w:lang w:val="uk-UA"/>
              </w:rPr>
              <w:t>(</w:t>
            </w:r>
            <w:r>
              <w:rPr>
                <w:lang w:val="uk-UA"/>
              </w:rPr>
              <w:t xml:space="preserve">з </w:t>
            </w:r>
            <w:r w:rsidRPr="00C95B8A">
              <w:rPr>
                <w:lang w:val="uk-UA"/>
              </w:rPr>
              <w:t>2027 р.)</w:t>
            </w:r>
            <w:r>
              <w:rPr>
                <w:sz w:val="24"/>
                <w:szCs w:val="24"/>
                <w:lang w:val="uk-UA"/>
              </w:rPr>
              <w:t xml:space="preserve"> (дані таб.15 АРВ).</w:t>
            </w:r>
          </w:p>
          <w:p w:rsidR="00AF22B7" w:rsidRDefault="00AF22B7" w:rsidP="00CF3ED2">
            <w:pPr>
              <w:spacing w:line="23" w:lineRule="atLeast"/>
              <w:rPr>
                <w:sz w:val="24"/>
                <w:szCs w:val="24"/>
                <w:lang w:val="uk-UA"/>
              </w:rPr>
            </w:pPr>
          </w:p>
          <w:p w:rsidR="00A5774C" w:rsidRDefault="003E559B" w:rsidP="00CF3ED2">
            <w:pPr>
              <w:spacing w:line="23" w:lineRule="atLeast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Для громадян:</w:t>
            </w:r>
          </w:p>
          <w:p w:rsidR="003E559B" w:rsidRDefault="001C0D32" w:rsidP="001C0D32">
            <w:pPr>
              <w:spacing w:line="23" w:lineRule="atLeast"/>
              <w:rPr>
                <w:sz w:val="24"/>
                <w:szCs w:val="24"/>
                <w:lang w:val="uk-UA"/>
              </w:rPr>
            </w:pPr>
            <w:r w:rsidRPr="008F7596">
              <w:rPr>
                <w:sz w:val="24"/>
                <w:szCs w:val="24"/>
                <w:u w:val="single"/>
                <w:lang w:val="uk-UA"/>
              </w:rPr>
              <w:t>Вигоди відсутні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D04828" w:rsidRDefault="00D04828" w:rsidP="00D04828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Можливість  вносити плату за</w:t>
            </w:r>
            <w:r w:rsidR="002332B8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нерухоме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ма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й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но відмінне від зем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е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л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ь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ної ділянки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згідно ст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а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152D24">
              <w:rPr>
                <w:bCs/>
                <w:sz w:val="24"/>
                <w:szCs w:val="24"/>
                <w:shd w:val="clear" w:color="auto" w:fill="FFFFFF"/>
                <w:lang w:val="uk-UA"/>
              </w:rPr>
              <w:t>ок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податку</w:t>
            </w:r>
            <w:r w:rsidR="00152D24">
              <w:rPr>
                <w:bCs/>
                <w:sz w:val="24"/>
                <w:szCs w:val="24"/>
                <w:shd w:val="clear" w:color="auto" w:fill="FFFFFF"/>
                <w:lang w:val="uk-UA"/>
              </w:rPr>
              <w:t>, які</w:t>
            </w:r>
            <w:r w:rsidRPr="00FE531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визн</w:t>
            </w:r>
            <w:r>
              <w:rPr>
                <w:sz w:val="24"/>
                <w:szCs w:val="24"/>
                <w:lang w:val="uk-UA"/>
              </w:rPr>
              <w:t>а</w:t>
            </w:r>
            <w:r>
              <w:rPr>
                <w:sz w:val="24"/>
                <w:szCs w:val="24"/>
                <w:lang w:val="uk-UA"/>
              </w:rPr>
              <w:t>чен</w:t>
            </w:r>
            <w:r w:rsidR="00152D24">
              <w:rPr>
                <w:sz w:val="24"/>
                <w:szCs w:val="24"/>
                <w:lang w:val="uk-UA"/>
              </w:rPr>
              <w:t>і</w:t>
            </w:r>
            <w:r>
              <w:rPr>
                <w:sz w:val="24"/>
                <w:szCs w:val="24"/>
                <w:lang w:val="uk-UA"/>
              </w:rPr>
              <w:t xml:space="preserve"> у </w:t>
            </w:r>
            <w:r w:rsidR="00152D24">
              <w:rPr>
                <w:sz w:val="24"/>
                <w:szCs w:val="24"/>
                <w:lang w:val="uk-UA"/>
              </w:rPr>
              <w:t>діючом</w:t>
            </w:r>
            <w:r w:rsidR="002332B8">
              <w:rPr>
                <w:sz w:val="24"/>
                <w:szCs w:val="24"/>
                <w:lang w:val="uk-UA"/>
              </w:rPr>
              <w:t>у</w:t>
            </w:r>
            <w:r>
              <w:rPr>
                <w:sz w:val="24"/>
                <w:szCs w:val="24"/>
                <w:lang w:val="uk-UA"/>
              </w:rPr>
              <w:t xml:space="preserve"> рішенні. </w:t>
            </w:r>
          </w:p>
          <w:p w:rsidR="00D04828" w:rsidRPr="00A5774C" w:rsidRDefault="00D04828" w:rsidP="001C0D32">
            <w:pPr>
              <w:spacing w:line="23" w:lineRule="atLeast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</w:p>
          <w:p w:rsidR="003E559B" w:rsidRDefault="003E559B" w:rsidP="003E559B">
            <w:pPr>
              <w:pStyle w:val="ab"/>
              <w:spacing w:line="242" w:lineRule="auto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Для суб’єктів госп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о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дарювання</w:t>
            </w:r>
            <w:r w:rsidR="00A5774C">
              <w:rPr>
                <w:b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A5774C" w:rsidRPr="008F7596" w:rsidRDefault="00A5774C" w:rsidP="003E559B">
            <w:pPr>
              <w:pStyle w:val="ab"/>
              <w:spacing w:line="242" w:lineRule="auto"/>
              <w:jc w:val="both"/>
              <w:rPr>
                <w:b/>
                <w:sz w:val="24"/>
                <w:szCs w:val="24"/>
                <w:u w:val="single"/>
                <w:shd w:val="clear" w:color="auto" w:fill="FFFFFF"/>
                <w:lang w:val="uk-UA"/>
              </w:rPr>
            </w:pPr>
            <w:r w:rsidRPr="008F7596">
              <w:rPr>
                <w:bCs/>
                <w:sz w:val="24"/>
                <w:szCs w:val="24"/>
                <w:u w:val="single"/>
                <w:shd w:val="clear" w:color="auto" w:fill="FFFFFF"/>
                <w:lang w:val="uk-UA"/>
              </w:rPr>
              <w:t>Вигоди відсутні</w:t>
            </w:r>
            <w:r w:rsidRPr="008F7596">
              <w:rPr>
                <w:b/>
                <w:sz w:val="24"/>
                <w:szCs w:val="24"/>
                <w:u w:val="single"/>
                <w:shd w:val="clear" w:color="auto" w:fill="FFFFFF"/>
                <w:lang w:val="uk-UA"/>
              </w:rPr>
              <w:t>.</w:t>
            </w:r>
          </w:p>
          <w:p w:rsidR="002332B8" w:rsidRDefault="008C1C92" w:rsidP="002332B8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Можливість  для  </w:t>
            </w:r>
            <w:r w:rsidR="00A5774C">
              <w:rPr>
                <w:bCs/>
                <w:sz w:val="24"/>
                <w:szCs w:val="24"/>
                <w:shd w:val="clear" w:color="auto" w:fill="FFFFFF"/>
                <w:lang w:val="uk-UA"/>
              </w:rPr>
              <w:t>245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суб</w:t>
            </w:r>
            <w:r w:rsidR="00E77B5C"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’</w:t>
            </w:r>
            <w:r w:rsid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єктів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3D366C">
              <w:rPr>
                <w:bCs/>
                <w:sz w:val="24"/>
                <w:szCs w:val="24"/>
                <w:shd w:val="clear" w:color="auto" w:fill="FFFFFF"/>
                <w:lang w:val="uk-UA"/>
              </w:rPr>
              <w:t>господар</w:t>
            </w:r>
            <w:r w:rsidR="003D366C">
              <w:rPr>
                <w:bCs/>
                <w:sz w:val="24"/>
                <w:szCs w:val="24"/>
                <w:shd w:val="clear" w:color="auto" w:fill="FFFFFF"/>
                <w:lang w:val="uk-UA"/>
              </w:rPr>
              <w:t>ю</w:t>
            </w:r>
            <w:r w:rsidR="003D366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вання </w:t>
            </w:r>
            <w:r w:rsidR="002332B8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вносити плату за </w:t>
            </w:r>
            <w:r w:rsidR="002332B8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нерухоме </w:t>
            </w:r>
            <w:r w:rsidR="002332B8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майно ві</w:t>
            </w:r>
            <w:r w:rsidR="002332B8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д</w:t>
            </w:r>
            <w:r w:rsidR="002332B8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мінне від зем</w:t>
            </w:r>
            <w:r w:rsidR="002332B8">
              <w:rPr>
                <w:bCs/>
                <w:sz w:val="24"/>
                <w:szCs w:val="24"/>
                <w:shd w:val="clear" w:color="auto" w:fill="FFFFFF"/>
                <w:lang w:val="uk-UA"/>
              </w:rPr>
              <w:t>е</w:t>
            </w:r>
            <w:r w:rsidR="002332B8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л</w:t>
            </w:r>
            <w:r w:rsidR="002332B8">
              <w:rPr>
                <w:bCs/>
                <w:sz w:val="24"/>
                <w:szCs w:val="24"/>
                <w:shd w:val="clear" w:color="auto" w:fill="FFFFFF"/>
                <w:lang w:val="uk-UA"/>
              </w:rPr>
              <w:t>ь</w:t>
            </w:r>
            <w:r w:rsidR="002332B8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ної ділянки </w:t>
            </w:r>
            <w:r w:rsidR="002332B8">
              <w:rPr>
                <w:bCs/>
                <w:sz w:val="24"/>
                <w:szCs w:val="24"/>
                <w:shd w:val="clear" w:color="auto" w:fill="FFFFFF"/>
                <w:lang w:val="uk-UA"/>
              </w:rPr>
              <w:t>згідно ставок податку, які</w:t>
            </w:r>
            <w:r w:rsidR="002332B8" w:rsidRPr="00FE5316">
              <w:rPr>
                <w:sz w:val="24"/>
                <w:szCs w:val="24"/>
                <w:lang w:val="uk-UA"/>
              </w:rPr>
              <w:t xml:space="preserve"> </w:t>
            </w:r>
            <w:r w:rsidR="002332B8">
              <w:rPr>
                <w:sz w:val="24"/>
                <w:szCs w:val="24"/>
                <w:lang w:val="uk-UA"/>
              </w:rPr>
              <w:t xml:space="preserve">визначені у діючому рішенні. </w:t>
            </w:r>
          </w:p>
          <w:p w:rsidR="00535BF8" w:rsidRPr="00FE5316" w:rsidRDefault="00535BF8" w:rsidP="00535BF8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71" w:type="pct"/>
          </w:tcPr>
          <w:p w:rsidR="008C1C92" w:rsidRDefault="008C1C92" w:rsidP="008C1C92">
            <w:pPr>
              <w:spacing w:line="23" w:lineRule="atLeast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lastRenderedPageBreak/>
              <w:t>Для держави:</w:t>
            </w:r>
          </w:p>
          <w:p w:rsidR="00A5774C" w:rsidRPr="0010551E" w:rsidRDefault="00A5774C" w:rsidP="008C1C92">
            <w:pPr>
              <w:spacing w:line="23" w:lineRule="atLeast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744359">
              <w:rPr>
                <w:bCs/>
                <w:sz w:val="24"/>
                <w:szCs w:val="24"/>
                <w:u w:val="single"/>
                <w:shd w:val="clear" w:color="auto" w:fill="FFFFFF"/>
                <w:lang w:val="uk-UA"/>
              </w:rPr>
              <w:t>Витрати відсутні</w:t>
            </w:r>
            <w:r>
              <w:rPr>
                <w:b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B764B5" w:rsidRDefault="00B764B5" w:rsidP="00B764B5">
            <w:pPr>
              <w:spacing w:line="23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rStyle w:val="26"/>
                <w:sz w:val="24"/>
                <w:szCs w:val="24"/>
                <w:lang w:val="uk-UA"/>
              </w:rPr>
              <w:t xml:space="preserve">Втрат/недоотримань </w:t>
            </w:r>
            <w:r w:rsidR="008C1C92" w:rsidRPr="00A5774C">
              <w:rPr>
                <w:rStyle w:val="26"/>
                <w:sz w:val="24"/>
                <w:szCs w:val="24"/>
                <w:lang w:val="uk-UA"/>
              </w:rPr>
              <w:t>н</w:t>
            </w:r>
            <w:r w:rsidR="008C1C92" w:rsidRPr="00A5774C">
              <w:rPr>
                <w:rStyle w:val="26"/>
                <w:sz w:val="24"/>
                <w:szCs w:val="24"/>
                <w:lang w:val="uk-UA"/>
              </w:rPr>
              <w:t>а</w:t>
            </w:r>
            <w:r w:rsidR="008C1C92" w:rsidRPr="00A5774C">
              <w:rPr>
                <w:rStyle w:val="26"/>
                <w:sz w:val="24"/>
                <w:szCs w:val="24"/>
                <w:lang w:val="uk-UA"/>
              </w:rPr>
              <w:lastRenderedPageBreak/>
              <w:t xml:space="preserve">дходжень коштів </w:t>
            </w:r>
            <w:r>
              <w:rPr>
                <w:rStyle w:val="26"/>
                <w:sz w:val="24"/>
                <w:szCs w:val="24"/>
                <w:lang w:val="uk-UA"/>
              </w:rPr>
              <w:t>до б</w:t>
            </w:r>
            <w:r>
              <w:rPr>
                <w:rStyle w:val="26"/>
                <w:sz w:val="24"/>
                <w:szCs w:val="24"/>
                <w:lang w:val="uk-UA"/>
              </w:rPr>
              <w:t>ю</w:t>
            </w:r>
            <w:r>
              <w:rPr>
                <w:rStyle w:val="26"/>
                <w:sz w:val="24"/>
                <w:szCs w:val="24"/>
                <w:lang w:val="uk-UA"/>
              </w:rPr>
              <w:t>джету громади</w:t>
            </w:r>
            <w:r w:rsidRPr="00A5774C">
              <w:rPr>
                <w:rStyle w:val="26"/>
                <w:sz w:val="24"/>
                <w:szCs w:val="24"/>
                <w:lang w:val="uk-UA"/>
              </w:rPr>
              <w:t xml:space="preserve"> </w:t>
            </w:r>
            <w:r w:rsidR="008C1C92" w:rsidRPr="00A5774C">
              <w:rPr>
                <w:rStyle w:val="26"/>
                <w:sz w:val="24"/>
                <w:szCs w:val="24"/>
                <w:lang w:val="uk-UA"/>
              </w:rPr>
              <w:t>на пр</w:t>
            </w:r>
            <w:r w:rsidR="008C1C92" w:rsidRPr="00A5774C">
              <w:rPr>
                <w:rStyle w:val="26"/>
                <w:sz w:val="24"/>
                <w:szCs w:val="24"/>
                <w:lang w:val="uk-UA"/>
              </w:rPr>
              <w:t>о</w:t>
            </w:r>
            <w:r w:rsidR="008C1C92" w:rsidRPr="00A5774C">
              <w:rPr>
                <w:rStyle w:val="26"/>
                <w:sz w:val="24"/>
                <w:szCs w:val="24"/>
                <w:lang w:val="uk-UA"/>
              </w:rPr>
              <w:t xml:space="preserve">гнозованому рівні </w:t>
            </w:r>
            <w:r w:rsidR="00A5774C" w:rsidRPr="00A5774C">
              <w:rPr>
                <w:rStyle w:val="26"/>
                <w:sz w:val="24"/>
                <w:szCs w:val="24"/>
                <w:lang w:val="uk-UA"/>
              </w:rPr>
              <w:t>не буде</w:t>
            </w:r>
            <w:r>
              <w:rPr>
                <w:rStyle w:val="26"/>
                <w:sz w:val="24"/>
                <w:szCs w:val="24"/>
                <w:lang w:val="uk-UA"/>
              </w:rPr>
              <w:t>.</w:t>
            </w:r>
          </w:p>
          <w:p w:rsidR="008C1C92" w:rsidRPr="00A5774C" w:rsidRDefault="008C1C92" w:rsidP="008C1C92">
            <w:pPr>
              <w:spacing w:line="23" w:lineRule="atLeast"/>
              <w:jc w:val="both"/>
              <w:rPr>
                <w:rStyle w:val="26"/>
                <w:sz w:val="24"/>
                <w:szCs w:val="24"/>
                <w:lang w:val="uk-UA"/>
              </w:rPr>
            </w:pPr>
          </w:p>
          <w:p w:rsidR="008C1C92" w:rsidRPr="0010551E" w:rsidRDefault="008C1C92" w:rsidP="008C1C92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t>Для громадян:</w:t>
            </w:r>
            <w:r w:rsidRPr="0010551E">
              <w:rPr>
                <w:bCs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6B25F1" w:rsidRDefault="00620877" w:rsidP="008C1C92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Витрати </w:t>
            </w:r>
            <w:r w:rsidR="003B57D5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за ставками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790981">
              <w:rPr>
                <w:bCs/>
                <w:sz w:val="24"/>
                <w:szCs w:val="24"/>
                <w:shd w:val="clear" w:color="auto" w:fill="FFFFFF"/>
                <w:lang w:val="uk-UA"/>
              </w:rPr>
              <w:t>діючого рішення</w:t>
            </w:r>
            <w:r w:rsidR="00A5774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</w:p>
          <w:p w:rsidR="00790981" w:rsidRPr="006B25F1" w:rsidRDefault="00D04828" w:rsidP="008C1C92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прямі витрати на сплату податку у сумі</w:t>
            </w:r>
            <w:r w:rsidR="00790981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790981" w:rsidRPr="006B25F1" w:rsidRDefault="00AE25EC" w:rsidP="008C1C92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1102,0</w:t>
            </w:r>
            <w:r w:rsidR="00744359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D04828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тис. грн</w:t>
            </w:r>
            <w:r w:rsidR="00915C7E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у 2027р.</w:t>
            </w:r>
            <w:r w:rsidR="00790981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,</w:t>
            </w:r>
          </w:p>
          <w:p w:rsidR="008C1C92" w:rsidRDefault="00AE25EC" w:rsidP="008C1C92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1140,0</w:t>
            </w:r>
            <w:r w:rsidR="00744359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790981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тис. грн у 2028 р.</w:t>
            </w:r>
            <w:r w:rsidR="00D04828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3B57D5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(таб.1</w:t>
            </w:r>
            <w:r w:rsidR="00B764B5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915C7E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АРВ</w:t>
            </w:r>
            <w:r w:rsidR="003B57D5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)</w:t>
            </w:r>
            <w:r w:rsidR="005C4A77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0635FB" w:rsidRPr="0010551E" w:rsidRDefault="000635FB" w:rsidP="008C1C92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</w:p>
          <w:p w:rsidR="002D72D0" w:rsidRDefault="008C1C92" w:rsidP="002D72D0">
            <w:pPr>
              <w:pStyle w:val="ab"/>
              <w:spacing w:line="242" w:lineRule="auto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t>Для суб’єктів господ</w:t>
            </w: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t>а</w:t>
            </w: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t>рювання</w:t>
            </w:r>
            <w:r w:rsidR="00E77B5C"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2D72D0" w:rsidRDefault="002D72D0" w:rsidP="002D72D0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Витрати за ставками  діючого рішення, </w:t>
            </w:r>
          </w:p>
          <w:p w:rsidR="002D72D0" w:rsidRPr="006B25F1" w:rsidRDefault="002D72D0" w:rsidP="002D72D0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прямі витрати на сплату податку у сумі:</w:t>
            </w:r>
          </w:p>
          <w:p w:rsidR="009C2067" w:rsidRDefault="00E30E6B" w:rsidP="009C206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*</w:t>
            </w:r>
            <w:r w:rsidR="00742067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від фізичних осіб 334,65</w:t>
            </w:r>
            <w:r w:rsidR="00D04828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тис. грн</w:t>
            </w:r>
            <w:r w:rsidR="00915C7E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у 2027 р.</w:t>
            </w:r>
            <w:r w:rsidR="00742067">
              <w:rPr>
                <w:bCs/>
                <w:sz w:val="24"/>
                <w:szCs w:val="24"/>
                <w:shd w:val="clear" w:color="auto" w:fill="FFFFFF"/>
                <w:lang w:val="uk-UA"/>
              </w:rPr>
              <w:t>, 359,106 тис. грн у 2028 р.</w:t>
            </w:r>
            <w:r w:rsidR="005C3467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  <w:p w:rsidR="002D72D0" w:rsidRDefault="00E30E6B" w:rsidP="009C206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*</w:t>
            </w:r>
            <w:r w:rsidR="00742067">
              <w:rPr>
                <w:bCs/>
                <w:sz w:val="24"/>
                <w:szCs w:val="24"/>
                <w:shd w:val="clear" w:color="auto" w:fill="FFFFFF"/>
                <w:lang w:val="uk-UA"/>
              </w:rPr>
              <w:t>від юридичних осіб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742067" w:rsidRDefault="00742067" w:rsidP="009C206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-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946,305</w:t>
            </w:r>
            <w:r w:rsidR="00E30E6B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тис. грн у 202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7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р</w:t>
            </w:r>
            <w:r w:rsidR="00E30E6B">
              <w:rPr>
                <w:bCs/>
                <w:sz w:val="24"/>
                <w:szCs w:val="24"/>
                <w:shd w:val="clear" w:color="auto" w:fill="FFFFFF"/>
                <w:lang w:val="uk-UA"/>
              </w:rPr>
              <w:t>.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,</w:t>
            </w:r>
          </w:p>
          <w:p w:rsidR="00E30E6B" w:rsidRPr="0010551E" w:rsidRDefault="002D72D0" w:rsidP="009C206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-</w:t>
            </w:r>
            <w:r w:rsidR="00742067">
              <w:rPr>
                <w:bCs/>
                <w:sz w:val="24"/>
                <w:szCs w:val="24"/>
                <w:shd w:val="clear" w:color="auto" w:fill="FFFFFF"/>
                <w:lang w:val="uk-UA"/>
              </w:rPr>
              <w:t>1015,456 тис. грн у 2028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742067">
              <w:rPr>
                <w:bCs/>
                <w:sz w:val="24"/>
                <w:szCs w:val="24"/>
                <w:shd w:val="clear" w:color="auto" w:fill="FFFFFF"/>
                <w:lang w:val="uk-UA"/>
              </w:rPr>
              <w:t>р.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,</w:t>
            </w:r>
            <w:r w:rsidR="00E30E6B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(таб.1</w:t>
            </w:r>
            <w:r w:rsidR="00742067">
              <w:rPr>
                <w:bCs/>
                <w:sz w:val="24"/>
                <w:szCs w:val="24"/>
                <w:shd w:val="clear" w:color="auto" w:fill="FFFFFF"/>
                <w:lang w:val="uk-UA"/>
              </w:rPr>
              <w:t>5</w:t>
            </w:r>
            <w:r w:rsidR="00E30E6B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АРВ)</w:t>
            </w:r>
            <w:r w:rsidR="00DB5466">
              <w:rPr>
                <w:bCs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005440" w:rsidRPr="00FE5316" w:rsidRDefault="00005440" w:rsidP="009C2067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pct"/>
          </w:tcPr>
          <w:p w:rsidR="001C0D32" w:rsidRPr="00AF22B7" w:rsidRDefault="004F596B" w:rsidP="00D6338F">
            <w:pPr>
              <w:pStyle w:val="ab"/>
              <w:spacing w:line="242" w:lineRule="auto"/>
              <w:jc w:val="both"/>
              <w:rPr>
                <w:sz w:val="24"/>
                <w:szCs w:val="24"/>
                <w:u w:val="single"/>
                <w:lang w:val="uk-UA"/>
              </w:rPr>
            </w:pPr>
            <w:r w:rsidRPr="001C0D32">
              <w:rPr>
                <w:sz w:val="24"/>
                <w:szCs w:val="24"/>
                <w:lang w:val="uk-UA"/>
              </w:rPr>
              <w:lastRenderedPageBreak/>
              <w:t>У рейтингу резул</w:t>
            </w:r>
            <w:r w:rsidRPr="001C0D32">
              <w:rPr>
                <w:sz w:val="24"/>
                <w:szCs w:val="24"/>
                <w:lang w:val="uk-UA"/>
              </w:rPr>
              <w:t>ь</w:t>
            </w:r>
            <w:r w:rsidRPr="001C0D32">
              <w:rPr>
                <w:sz w:val="24"/>
                <w:szCs w:val="24"/>
                <w:lang w:val="uk-UA"/>
              </w:rPr>
              <w:t xml:space="preserve">тативності  </w:t>
            </w:r>
            <w:r w:rsidR="002E326C" w:rsidRPr="00AF22B7">
              <w:rPr>
                <w:sz w:val="24"/>
                <w:szCs w:val="24"/>
                <w:u w:val="single"/>
                <w:lang w:val="uk-UA"/>
              </w:rPr>
              <w:t>2-</w:t>
            </w:r>
            <w:r w:rsidRPr="00AF22B7">
              <w:rPr>
                <w:sz w:val="24"/>
                <w:szCs w:val="24"/>
                <w:u w:val="single"/>
                <w:lang w:val="uk-UA"/>
              </w:rPr>
              <w:t xml:space="preserve"> мі</w:t>
            </w:r>
            <w:r w:rsidRPr="00AF22B7">
              <w:rPr>
                <w:sz w:val="24"/>
                <w:szCs w:val="24"/>
                <w:u w:val="single"/>
                <w:lang w:val="uk-UA"/>
              </w:rPr>
              <w:t>с</w:t>
            </w:r>
            <w:r w:rsidRPr="00AF22B7">
              <w:rPr>
                <w:sz w:val="24"/>
                <w:szCs w:val="24"/>
                <w:u w:val="single"/>
                <w:lang w:val="uk-UA"/>
              </w:rPr>
              <w:t>це</w:t>
            </w:r>
            <w:r w:rsidR="002E326C" w:rsidRPr="00AF22B7">
              <w:rPr>
                <w:sz w:val="24"/>
                <w:szCs w:val="24"/>
                <w:u w:val="single"/>
                <w:lang w:val="uk-UA"/>
              </w:rPr>
              <w:t>.</w:t>
            </w:r>
            <w:r w:rsidRPr="00AF22B7">
              <w:rPr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005440" w:rsidRDefault="009F62CE" w:rsidP="00D6338F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  <w:r w:rsidRPr="001C0D32">
              <w:rPr>
                <w:sz w:val="24"/>
                <w:szCs w:val="24"/>
                <w:lang w:val="uk-UA"/>
              </w:rPr>
              <w:lastRenderedPageBreak/>
              <w:t xml:space="preserve"> </w:t>
            </w:r>
            <w:r w:rsidR="00005440" w:rsidRPr="001C0D32">
              <w:rPr>
                <w:sz w:val="24"/>
                <w:szCs w:val="24"/>
                <w:lang w:val="uk-UA"/>
              </w:rPr>
              <w:t>Альтернатива не прийнятна – не д</w:t>
            </w:r>
            <w:r w:rsidR="00005440" w:rsidRPr="001C0D32">
              <w:rPr>
                <w:sz w:val="24"/>
                <w:szCs w:val="24"/>
                <w:lang w:val="uk-UA"/>
              </w:rPr>
              <w:t>о</w:t>
            </w:r>
            <w:r w:rsidR="00005440" w:rsidRPr="001C0D32">
              <w:rPr>
                <w:sz w:val="24"/>
                <w:szCs w:val="24"/>
                <w:lang w:val="uk-UA"/>
              </w:rPr>
              <w:t xml:space="preserve">сягаються цілі </w:t>
            </w:r>
            <w:r w:rsidR="002E326C" w:rsidRPr="001C0D32">
              <w:rPr>
                <w:sz w:val="24"/>
                <w:szCs w:val="24"/>
                <w:lang w:val="uk-UA"/>
              </w:rPr>
              <w:t>р</w:t>
            </w:r>
            <w:r w:rsidR="002E326C" w:rsidRPr="001C0D32">
              <w:rPr>
                <w:sz w:val="24"/>
                <w:szCs w:val="24"/>
                <w:lang w:val="uk-UA"/>
              </w:rPr>
              <w:t>е</w:t>
            </w:r>
            <w:r w:rsidR="002E326C" w:rsidRPr="001C0D32">
              <w:rPr>
                <w:sz w:val="24"/>
                <w:szCs w:val="24"/>
                <w:lang w:val="uk-UA"/>
              </w:rPr>
              <w:t xml:space="preserve">гуляторного </w:t>
            </w:r>
            <w:r w:rsidR="00005440" w:rsidRPr="001C0D32">
              <w:rPr>
                <w:sz w:val="24"/>
                <w:szCs w:val="24"/>
                <w:lang w:val="uk-UA"/>
              </w:rPr>
              <w:t>акта</w:t>
            </w:r>
            <w:r w:rsidR="001C0D32">
              <w:rPr>
                <w:sz w:val="24"/>
                <w:szCs w:val="24"/>
                <w:lang w:val="uk-UA"/>
              </w:rPr>
              <w:t xml:space="preserve"> описані у </w:t>
            </w:r>
            <w:r w:rsidR="00E00CBF">
              <w:rPr>
                <w:sz w:val="24"/>
                <w:szCs w:val="24"/>
                <w:lang w:val="uk-UA"/>
              </w:rPr>
              <w:t>І</w:t>
            </w:r>
            <w:r w:rsidR="001C0D32">
              <w:rPr>
                <w:sz w:val="24"/>
                <w:szCs w:val="24"/>
                <w:lang w:val="uk-UA"/>
              </w:rPr>
              <w:t xml:space="preserve"> та ІІ розділі АРВ</w:t>
            </w:r>
            <w:r w:rsidR="00005440" w:rsidRPr="001C0D32">
              <w:rPr>
                <w:sz w:val="24"/>
                <w:szCs w:val="24"/>
                <w:lang w:val="uk-UA"/>
              </w:rPr>
              <w:t xml:space="preserve">. </w:t>
            </w:r>
          </w:p>
          <w:p w:rsidR="001C0D32" w:rsidRPr="001C0D32" w:rsidRDefault="00E00CBF" w:rsidP="001C0D32">
            <w:pPr>
              <w:pStyle w:val="ab"/>
              <w:spacing w:line="242" w:lineRule="auto"/>
              <w:jc w:val="both"/>
              <w:rPr>
                <w:rStyle w:val="21"/>
                <w:sz w:val="24"/>
                <w:szCs w:val="24"/>
                <w:lang w:eastAsia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Дана ситуація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 xml:space="preserve"> буде і надалі викликати податкове перен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а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вантаження для суб’єктів господ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а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рювання та ств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о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рювати негативний імідж щодо органів місцевого самовр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я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дування, та спри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я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тиме збільшенню загальної суми бо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р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гових зобов’язань, штрафних санкцій для суб’єктів го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с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 xml:space="preserve">подарювання через </w:t>
            </w:r>
            <w:r w:rsidR="006B25F1">
              <w:rPr>
                <w:bCs/>
                <w:iCs/>
                <w:sz w:val="24"/>
                <w:szCs w:val="24"/>
                <w:lang w:val="uk-UA"/>
              </w:rPr>
              <w:t xml:space="preserve">можливу 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відсу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>т</w:t>
            </w:r>
            <w:r w:rsidR="001C0D32">
              <w:rPr>
                <w:bCs/>
                <w:iCs/>
                <w:sz w:val="24"/>
                <w:szCs w:val="24"/>
                <w:lang w:val="uk-UA"/>
              </w:rPr>
              <w:t xml:space="preserve">ність коштів для вчасної сплати у повному обсязі </w:t>
            </w:r>
            <w:r w:rsidR="001C0D32" w:rsidRPr="00586C19">
              <w:rPr>
                <w:bCs/>
                <w:iCs/>
                <w:noProof/>
                <w:sz w:val="24"/>
                <w:szCs w:val="24"/>
              </w:rPr>
              <w:t xml:space="preserve">податку </w:t>
            </w:r>
            <w:r w:rsidR="001C0D32">
              <w:rPr>
                <w:bCs/>
                <w:iCs/>
                <w:noProof/>
                <w:sz w:val="24"/>
                <w:szCs w:val="24"/>
                <w:lang w:val="uk-UA"/>
              </w:rPr>
              <w:t>за</w:t>
            </w:r>
            <w:r w:rsidR="001C0D32" w:rsidRPr="00586C19">
              <w:rPr>
                <w:bCs/>
                <w:iCs/>
                <w:noProof/>
                <w:sz w:val="24"/>
                <w:szCs w:val="24"/>
              </w:rPr>
              <w:t xml:space="preserve"> нерухоме майно</w:t>
            </w:r>
            <w:r w:rsidR="001C0D32">
              <w:rPr>
                <w:bCs/>
                <w:iCs/>
                <w:noProof/>
                <w:sz w:val="24"/>
                <w:szCs w:val="24"/>
                <w:lang w:val="uk-UA"/>
              </w:rPr>
              <w:t>.</w:t>
            </w:r>
          </w:p>
          <w:p w:rsidR="00005440" w:rsidRPr="001C0D32" w:rsidRDefault="00005440" w:rsidP="001B3631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1C0D32" w:rsidRPr="00A67B3F" w:rsidTr="00C50CEC">
        <w:tc>
          <w:tcPr>
            <w:tcW w:w="956" w:type="pct"/>
          </w:tcPr>
          <w:p w:rsidR="00005440" w:rsidRPr="002E326C" w:rsidRDefault="00005440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</w:rPr>
              <w:lastRenderedPageBreak/>
              <w:t xml:space="preserve">Альтернатива </w:t>
            </w:r>
            <w:r w:rsidR="002E326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397" w:type="pct"/>
          </w:tcPr>
          <w:p w:rsidR="0010551E" w:rsidRDefault="0010551E" w:rsidP="0010551E">
            <w:pPr>
              <w:spacing w:line="23" w:lineRule="atLeast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Для держави:</w:t>
            </w:r>
          </w:p>
          <w:p w:rsidR="00D9575C" w:rsidRDefault="00D9575C" w:rsidP="00D9575C">
            <w:pPr>
              <w:jc w:val="both"/>
              <w:rPr>
                <w:sz w:val="24"/>
                <w:szCs w:val="24"/>
                <w:lang w:val="uk-UA"/>
              </w:rPr>
            </w:pPr>
            <w:r w:rsidRPr="00E458CB">
              <w:rPr>
                <w:rStyle w:val="26"/>
                <w:sz w:val="24"/>
                <w:szCs w:val="24"/>
                <w:lang w:val="uk-UA"/>
              </w:rPr>
              <w:t>Забезпечує досягнення цілей державного рег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у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лювання  та вирішення проблеми оп</w:t>
            </w:r>
            <w:r>
              <w:rPr>
                <w:rStyle w:val="26"/>
                <w:sz w:val="24"/>
                <w:szCs w:val="24"/>
                <w:lang w:val="uk-UA"/>
              </w:rPr>
              <w:t>и</w:t>
            </w:r>
            <w:r w:rsidRPr="00E458CB">
              <w:rPr>
                <w:rStyle w:val="26"/>
                <w:sz w:val="24"/>
                <w:szCs w:val="24"/>
                <w:lang w:val="uk-UA"/>
              </w:rPr>
              <w:t>саної у І та ІІ розділі даного АРВ повною мірою</w:t>
            </w:r>
            <w:r w:rsidRPr="00A67B3F">
              <w:rPr>
                <w:rStyle w:val="26"/>
                <w:sz w:val="24"/>
                <w:szCs w:val="24"/>
                <w:lang w:val="uk-UA"/>
              </w:rPr>
              <w:t xml:space="preserve">. </w:t>
            </w:r>
          </w:p>
          <w:p w:rsidR="00D9575C" w:rsidRDefault="00D9575C" w:rsidP="00D9575C">
            <w:pPr>
              <w:jc w:val="both"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>Запроваджується з</w:t>
            </w:r>
            <w:r w:rsidRPr="00435ED4">
              <w:rPr>
                <w:sz w:val="24"/>
                <w:szCs w:val="24"/>
                <w:u w:val="single"/>
                <w:lang w:val="uk-UA"/>
              </w:rPr>
              <w:t>м</w:t>
            </w:r>
            <w:r w:rsidRPr="00435ED4">
              <w:rPr>
                <w:sz w:val="24"/>
                <w:szCs w:val="24"/>
                <w:u w:val="single"/>
                <w:lang w:val="uk-UA"/>
              </w:rPr>
              <w:t>е</w:t>
            </w:r>
            <w:r w:rsidRPr="00435ED4">
              <w:rPr>
                <w:sz w:val="24"/>
                <w:szCs w:val="24"/>
                <w:u w:val="single"/>
                <w:lang w:val="uk-UA"/>
              </w:rPr>
              <w:t>ншення податкового навантаження для суб’єктів господар</w:t>
            </w:r>
            <w:r w:rsidRPr="00435ED4">
              <w:rPr>
                <w:sz w:val="24"/>
                <w:szCs w:val="24"/>
                <w:u w:val="single"/>
                <w:lang w:val="uk-UA"/>
              </w:rPr>
              <w:t>ю</w:t>
            </w:r>
            <w:r w:rsidRPr="00435ED4">
              <w:rPr>
                <w:sz w:val="24"/>
                <w:szCs w:val="24"/>
                <w:u w:val="single"/>
                <w:lang w:val="uk-UA"/>
              </w:rPr>
              <w:t>вання усіх форм вла</w:t>
            </w:r>
            <w:r w:rsidRPr="00435ED4">
              <w:rPr>
                <w:sz w:val="24"/>
                <w:szCs w:val="24"/>
                <w:u w:val="single"/>
                <w:lang w:val="uk-UA"/>
              </w:rPr>
              <w:t>с</w:t>
            </w:r>
            <w:r w:rsidRPr="00435ED4">
              <w:rPr>
                <w:sz w:val="24"/>
                <w:szCs w:val="24"/>
                <w:u w:val="single"/>
                <w:lang w:val="uk-UA"/>
              </w:rPr>
              <w:t>ності</w:t>
            </w:r>
            <w:r>
              <w:rPr>
                <w:sz w:val="24"/>
                <w:szCs w:val="24"/>
                <w:u w:val="single"/>
                <w:lang w:val="uk-UA"/>
              </w:rPr>
              <w:t>, що є соціальною вигодою щодо створе</w:t>
            </w:r>
            <w:r>
              <w:rPr>
                <w:sz w:val="24"/>
                <w:szCs w:val="24"/>
                <w:u w:val="single"/>
                <w:lang w:val="uk-UA"/>
              </w:rPr>
              <w:t>н</w:t>
            </w:r>
            <w:r>
              <w:rPr>
                <w:sz w:val="24"/>
                <w:szCs w:val="24"/>
                <w:u w:val="single"/>
                <w:lang w:val="uk-UA"/>
              </w:rPr>
              <w:t>ня позитивного іміджу органів місцевого с</w:t>
            </w:r>
            <w:r>
              <w:rPr>
                <w:sz w:val="24"/>
                <w:szCs w:val="24"/>
                <w:u w:val="single"/>
                <w:lang w:val="uk-UA"/>
              </w:rPr>
              <w:t>а</w:t>
            </w:r>
            <w:r>
              <w:rPr>
                <w:sz w:val="24"/>
                <w:szCs w:val="24"/>
                <w:u w:val="single"/>
                <w:lang w:val="uk-UA"/>
              </w:rPr>
              <w:lastRenderedPageBreak/>
              <w:t>моврядування.</w:t>
            </w:r>
          </w:p>
          <w:p w:rsidR="0010551E" w:rsidRDefault="0010551E" w:rsidP="0010551E">
            <w:pPr>
              <w:pStyle w:val="ab"/>
              <w:spacing w:line="252" w:lineRule="auto"/>
              <w:jc w:val="both"/>
              <w:rPr>
                <w:rStyle w:val="21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uk-UA"/>
              </w:rPr>
              <w:t>Ставки податку є диф</w:t>
            </w:r>
            <w:r>
              <w:rPr>
                <w:sz w:val="24"/>
                <w:szCs w:val="24"/>
                <w:lang w:val="uk-UA"/>
              </w:rPr>
              <w:t>е</w:t>
            </w:r>
            <w:r w:rsidRPr="00FE5316">
              <w:rPr>
                <w:sz w:val="24"/>
                <w:szCs w:val="24"/>
                <w:lang w:val="uk-UA"/>
              </w:rPr>
              <w:t>ренційованими</w:t>
            </w:r>
            <w:r w:rsidR="00D9575C">
              <w:rPr>
                <w:sz w:val="24"/>
                <w:szCs w:val="24"/>
                <w:lang w:val="uk-UA"/>
              </w:rPr>
              <w:t xml:space="preserve"> та соц</w:t>
            </w:r>
            <w:r w:rsidR="00D9575C">
              <w:rPr>
                <w:sz w:val="24"/>
                <w:szCs w:val="24"/>
                <w:lang w:val="uk-UA"/>
              </w:rPr>
              <w:t>і</w:t>
            </w:r>
            <w:r w:rsidR="00D9575C">
              <w:rPr>
                <w:sz w:val="24"/>
                <w:szCs w:val="24"/>
                <w:lang w:val="uk-UA"/>
              </w:rPr>
              <w:t>ально помірними</w:t>
            </w:r>
            <w:r w:rsidR="000A614A">
              <w:rPr>
                <w:sz w:val="24"/>
                <w:szCs w:val="24"/>
                <w:lang w:val="uk-UA"/>
              </w:rPr>
              <w:t xml:space="preserve">, </w:t>
            </w:r>
            <w:r w:rsidRPr="00FE5316">
              <w:rPr>
                <w:sz w:val="24"/>
                <w:szCs w:val="24"/>
                <w:lang w:val="uk-UA"/>
              </w:rPr>
              <w:t xml:space="preserve"> </w:t>
            </w:r>
            <w:r w:rsidR="000A614A">
              <w:rPr>
                <w:sz w:val="24"/>
                <w:szCs w:val="24"/>
                <w:lang w:val="uk-UA"/>
              </w:rPr>
              <w:t>з</w:t>
            </w:r>
            <w:r w:rsidR="000A614A">
              <w:rPr>
                <w:sz w:val="24"/>
                <w:szCs w:val="24"/>
                <w:lang w:val="uk-UA"/>
              </w:rPr>
              <w:t>а</w:t>
            </w:r>
            <w:r w:rsidR="000A614A">
              <w:rPr>
                <w:sz w:val="24"/>
                <w:szCs w:val="24"/>
                <w:lang w:val="uk-UA"/>
              </w:rPr>
              <w:t xml:space="preserve">безпечить </w:t>
            </w:r>
            <w:r w:rsidRPr="00FE5316">
              <w:rPr>
                <w:sz w:val="24"/>
                <w:szCs w:val="24"/>
                <w:lang w:val="uk-UA"/>
              </w:rPr>
              <w:t xml:space="preserve">надходження коштів до бюджету, які можливо спрямувати для 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фінансування</w:t>
            </w:r>
            <w:r w:rsidR="00435ED4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E5316">
              <w:rPr>
                <w:rStyle w:val="21"/>
                <w:sz w:val="24"/>
                <w:szCs w:val="24"/>
                <w:lang w:eastAsia="uk-UA"/>
              </w:rPr>
              <w:t>со-ціально</w:t>
            </w:r>
            <w:proofErr w:type="spellEnd"/>
            <w:r w:rsidRPr="00FE5316">
              <w:rPr>
                <w:rStyle w:val="21"/>
                <w:sz w:val="24"/>
                <w:szCs w:val="24"/>
                <w:lang w:eastAsia="uk-UA"/>
              </w:rPr>
              <w:t xml:space="preserve"> важливих </w:t>
            </w:r>
            <w:r>
              <w:rPr>
                <w:rStyle w:val="21"/>
                <w:sz w:val="24"/>
                <w:szCs w:val="24"/>
                <w:lang w:eastAsia="uk-UA"/>
              </w:rPr>
              <w:t>ц</w:t>
            </w:r>
            <w:r>
              <w:rPr>
                <w:rStyle w:val="21"/>
                <w:sz w:val="24"/>
                <w:szCs w:val="24"/>
                <w:lang w:eastAsia="uk-UA"/>
              </w:rPr>
              <w:t>і</w:t>
            </w:r>
            <w:r>
              <w:rPr>
                <w:rStyle w:val="21"/>
                <w:sz w:val="24"/>
                <w:szCs w:val="24"/>
                <w:lang w:eastAsia="uk-UA"/>
              </w:rPr>
              <w:t xml:space="preserve">льових 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програм, б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ю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джетної сфери в гал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у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зях освіти, охорони здоров</w:t>
            </w:r>
            <w:r w:rsidRPr="003C3C12">
              <w:rPr>
                <w:rStyle w:val="21"/>
                <w:spacing w:val="-20"/>
                <w:sz w:val="24"/>
                <w:szCs w:val="24"/>
                <w:lang w:eastAsia="uk-UA"/>
              </w:rPr>
              <w:t>’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я</w:t>
            </w:r>
            <w:r w:rsidRPr="003C3C12">
              <w:rPr>
                <w:rStyle w:val="21"/>
                <w:spacing w:val="-20"/>
                <w:sz w:val="24"/>
                <w:szCs w:val="24"/>
                <w:lang w:eastAsia="uk-UA"/>
              </w:rPr>
              <w:t>,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 xml:space="preserve"> со</w:t>
            </w:r>
            <w:r w:rsidRPr="003C3C12">
              <w:rPr>
                <w:rStyle w:val="21"/>
                <w:spacing w:val="-20"/>
                <w:sz w:val="24"/>
                <w:szCs w:val="24"/>
                <w:lang w:eastAsia="uk-UA"/>
              </w:rPr>
              <w:t>ц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іальн</w:t>
            </w:r>
            <w:r w:rsidRPr="003C3C12">
              <w:rPr>
                <w:rStyle w:val="21"/>
                <w:spacing w:val="-20"/>
                <w:sz w:val="24"/>
                <w:szCs w:val="24"/>
                <w:lang w:eastAsia="uk-UA"/>
              </w:rPr>
              <w:t>о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>го з</w:t>
            </w:r>
            <w:r w:rsidRPr="003C3C12">
              <w:rPr>
                <w:rStyle w:val="21"/>
                <w:spacing w:val="-20"/>
                <w:sz w:val="24"/>
                <w:szCs w:val="24"/>
                <w:lang w:eastAsia="uk-UA"/>
              </w:rPr>
              <w:t>а</w:t>
            </w:r>
            <w:r>
              <w:rPr>
                <w:rStyle w:val="21"/>
                <w:sz w:val="24"/>
                <w:szCs w:val="24"/>
                <w:lang w:eastAsia="uk-UA"/>
              </w:rPr>
              <w:t>хисту населення, ж</w:t>
            </w:r>
            <w:r>
              <w:rPr>
                <w:rStyle w:val="21"/>
                <w:sz w:val="24"/>
                <w:szCs w:val="24"/>
                <w:lang w:eastAsia="uk-UA"/>
              </w:rPr>
              <w:t>и</w:t>
            </w:r>
            <w:r>
              <w:rPr>
                <w:rStyle w:val="21"/>
                <w:sz w:val="24"/>
                <w:szCs w:val="24"/>
                <w:lang w:eastAsia="uk-UA"/>
              </w:rPr>
              <w:t>т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 xml:space="preserve">лово-комунального </w:t>
            </w:r>
            <w:r>
              <w:rPr>
                <w:rStyle w:val="21"/>
                <w:sz w:val="24"/>
                <w:szCs w:val="24"/>
                <w:lang w:eastAsia="uk-UA"/>
              </w:rPr>
              <w:t>господарства, тощо.</w:t>
            </w:r>
            <w:r w:rsidRPr="00FE5316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</w:p>
          <w:p w:rsidR="007764AD" w:rsidRDefault="007764AD" w:rsidP="0010551E">
            <w:pPr>
              <w:pStyle w:val="ab"/>
              <w:spacing w:line="252" w:lineRule="auto"/>
              <w:jc w:val="both"/>
              <w:rPr>
                <w:rStyle w:val="21"/>
                <w:sz w:val="24"/>
                <w:szCs w:val="24"/>
                <w:lang w:eastAsia="uk-UA"/>
              </w:rPr>
            </w:pPr>
            <w:r w:rsidRPr="00E61B23">
              <w:rPr>
                <w:rStyle w:val="21"/>
                <w:sz w:val="24"/>
                <w:szCs w:val="24"/>
                <w:u w:val="single"/>
                <w:lang w:eastAsia="uk-UA"/>
              </w:rPr>
              <w:t>Прямі фінансові вигоди відсутні</w:t>
            </w:r>
            <w:r w:rsidRPr="007764AD">
              <w:rPr>
                <w:rStyle w:val="21"/>
                <w:sz w:val="24"/>
                <w:szCs w:val="24"/>
                <w:lang w:eastAsia="uk-UA"/>
              </w:rPr>
              <w:t>.</w:t>
            </w:r>
          </w:p>
          <w:p w:rsidR="00AF22B7" w:rsidRPr="007764AD" w:rsidRDefault="00AF22B7" w:rsidP="0010551E">
            <w:pPr>
              <w:pStyle w:val="ab"/>
              <w:spacing w:line="252" w:lineRule="auto"/>
              <w:jc w:val="both"/>
              <w:rPr>
                <w:rStyle w:val="21"/>
                <w:sz w:val="24"/>
                <w:szCs w:val="24"/>
                <w:lang w:eastAsia="uk-UA"/>
              </w:rPr>
            </w:pPr>
          </w:p>
          <w:p w:rsidR="00E61B23" w:rsidRDefault="0010551E" w:rsidP="00E61B23">
            <w:pPr>
              <w:spacing w:line="23" w:lineRule="atLeast"/>
              <w:rPr>
                <w:sz w:val="24"/>
                <w:szCs w:val="24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Для громадян: </w:t>
            </w:r>
            <w:r w:rsidR="00E61B23" w:rsidRPr="008F7596">
              <w:rPr>
                <w:sz w:val="24"/>
                <w:szCs w:val="24"/>
                <w:u w:val="single"/>
                <w:lang w:val="uk-UA"/>
              </w:rPr>
              <w:t>Вигоди відсутні</w:t>
            </w:r>
            <w:r w:rsidR="00E61B23">
              <w:rPr>
                <w:sz w:val="24"/>
                <w:szCs w:val="24"/>
                <w:lang w:val="uk-UA"/>
              </w:rPr>
              <w:t>.</w:t>
            </w:r>
          </w:p>
          <w:p w:rsidR="0010551E" w:rsidRDefault="00E61B23" w:rsidP="00E61B23">
            <w:pPr>
              <w:spacing w:line="252" w:lineRule="auto"/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Можливість  вносити плату за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нерухоме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ма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й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но відмінне від зем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е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>л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ь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ної ділянки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згідно ст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а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вок податку, які</w:t>
            </w:r>
            <w:r w:rsidRPr="00FE531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визн</w:t>
            </w:r>
            <w:r>
              <w:rPr>
                <w:sz w:val="24"/>
                <w:szCs w:val="24"/>
                <w:lang w:val="uk-UA"/>
              </w:rPr>
              <w:t>а</w:t>
            </w:r>
            <w:r>
              <w:rPr>
                <w:sz w:val="24"/>
                <w:szCs w:val="24"/>
                <w:lang w:val="uk-UA"/>
              </w:rPr>
              <w:t xml:space="preserve">чені у діючому рішенні </w:t>
            </w:r>
            <w:r w:rsidR="00790915">
              <w:rPr>
                <w:sz w:val="24"/>
                <w:szCs w:val="24"/>
                <w:lang w:val="uk-UA"/>
              </w:rPr>
              <w:t xml:space="preserve">Сплата є </w:t>
            </w:r>
            <w:r w:rsidR="0010551E" w:rsidRPr="00381C2C">
              <w:rPr>
                <w:sz w:val="24"/>
                <w:szCs w:val="24"/>
                <w:lang w:val="uk-UA"/>
              </w:rPr>
              <w:t>диференцій</w:t>
            </w:r>
            <w:r w:rsidR="0010551E" w:rsidRPr="00381C2C">
              <w:rPr>
                <w:sz w:val="24"/>
                <w:szCs w:val="24"/>
                <w:lang w:val="uk-UA"/>
              </w:rPr>
              <w:t>о</w:t>
            </w:r>
            <w:r w:rsidR="0010551E" w:rsidRPr="00381C2C">
              <w:rPr>
                <w:sz w:val="24"/>
                <w:szCs w:val="24"/>
                <w:lang w:val="uk-UA"/>
              </w:rPr>
              <w:t>вано</w:t>
            </w:r>
            <w:r w:rsidR="00790915">
              <w:rPr>
                <w:sz w:val="24"/>
                <w:szCs w:val="24"/>
                <w:lang w:val="uk-UA"/>
              </w:rPr>
              <w:t>ю</w:t>
            </w:r>
            <w:r w:rsidR="0010551E">
              <w:rPr>
                <w:sz w:val="24"/>
                <w:szCs w:val="24"/>
                <w:lang w:val="uk-UA"/>
              </w:rPr>
              <w:t xml:space="preserve"> </w:t>
            </w:r>
            <w:r w:rsidR="0010551E" w:rsidRPr="00381C2C">
              <w:rPr>
                <w:sz w:val="24"/>
                <w:szCs w:val="24"/>
                <w:lang w:val="uk-UA"/>
              </w:rPr>
              <w:t xml:space="preserve">залежно </w:t>
            </w:r>
            <w:r w:rsidR="0010551E">
              <w:rPr>
                <w:sz w:val="24"/>
                <w:szCs w:val="24"/>
                <w:lang w:val="uk-UA"/>
              </w:rPr>
              <w:t xml:space="preserve"> від т</w:t>
            </w:r>
            <w:r w:rsidR="0010551E">
              <w:rPr>
                <w:sz w:val="24"/>
                <w:szCs w:val="24"/>
                <w:lang w:val="uk-UA"/>
              </w:rPr>
              <w:t>и</w:t>
            </w:r>
            <w:r w:rsidR="0010551E">
              <w:rPr>
                <w:sz w:val="24"/>
                <w:szCs w:val="24"/>
                <w:lang w:val="uk-UA"/>
              </w:rPr>
              <w:t>пів об'єктів нерухомо</w:t>
            </w:r>
            <w:r w:rsidR="0010551E">
              <w:rPr>
                <w:sz w:val="24"/>
                <w:szCs w:val="24"/>
                <w:lang w:val="uk-UA"/>
              </w:rPr>
              <w:t>с</w:t>
            </w:r>
            <w:r w:rsidR="0010551E">
              <w:rPr>
                <w:sz w:val="24"/>
                <w:szCs w:val="24"/>
                <w:lang w:val="uk-UA"/>
              </w:rPr>
              <w:t>ті</w:t>
            </w:r>
            <w:r w:rsidR="00326D4A">
              <w:rPr>
                <w:sz w:val="24"/>
                <w:szCs w:val="24"/>
                <w:lang w:val="uk-UA"/>
              </w:rPr>
              <w:t xml:space="preserve">, </w:t>
            </w:r>
            <w:r w:rsidR="002B70B4">
              <w:rPr>
                <w:sz w:val="24"/>
                <w:szCs w:val="24"/>
                <w:lang w:val="uk-UA"/>
              </w:rPr>
              <w:t xml:space="preserve">порівняльні </w:t>
            </w:r>
            <w:r w:rsidR="00326D4A">
              <w:rPr>
                <w:sz w:val="24"/>
                <w:szCs w:val="24"/>
                <w:lang w:val="uk-UA"/>
              </w:rPr>
              <w:t>розр</w:t>
            </w:r>
            <w:r w:rsidR="00326D4A">
              <w:rPr>
                <w:sz w:val="24"/>
                <w:szCs w:val="24"/>
                <w:lang w:val="uk-UA"/>
              </w:rPr>
              <w:t>а</w:t>
            </w:r>
            <w:r w:rsidR="00326D4A">
              <w:rPr>
                <w:sz w:val="24"/>
                <w:szCs w:val="24"/>
                <w:lang w:val="uk-UA"/>
              </w:rPr>
              <w:t>хунки вартості 1</w:t>
            </w:r>
            <w:r w:rsidR="00FB1219">
              <w:rPr>
                <w:sz w:val="24"/>
                <w:szCs w:val="24"/>
                <w:lang w:val="uk-UA"/>
              </w:rPr>
              <w:t>м2</w:t>
            </w:r>
            <w:r w:rsidR="00026FDB">
              <w:rPr>
                <w:sz w:val="24"/>
                <w:szCs w:val="24"/>
                <w:lang w:val="uk-UA"/>
              </w:rPr>
              <w:t>.</w:t>
            </w:r>
            <w:r w:rsidR="0010551E" w:rsidRPr="00381C2C">
              <w:rPr>
                <w:iCs/>
                <w:sz w:val="24"/>
                <w:szCs w:val="24"/>
                <w:lang w:val="uk-UA"/>
              </w:rPr>
              <w:t xml:space="preserve"> наведені </w:t>
            </w:r>
            <w:r w:rsidR="0010551E">
              <w:rPr>
                <w:iCs/>
                <w:sz w:val="24"/>
                <w:szCs w:val="24"/>
                <w:lang w:val="uk-UA"/>
              </w:rPr>
              <w:t>в</w:t>
            </w:r>
            <w:r w:rsidR="0010551E" w:rsidRPr="00381C2C">
              <w:rPr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0551E" w:rsidRPr="002E4EFF">
              <w:rPr>
                <w:iCs/>
                <w:sz w:val="24"/>
                <w:szCs w:val="24"/>
                <w:lang w:val="uk-UA"/>
              </w:rPr>
              <w:t>таб</w:t>
            </w:r>
            <w:proofErr w:type="spellEnd"/>
            <w:r w:rsidR="00790915">
              <w:rPr>
                <w:iCs/>
                <w:sz w:val="24"/>
                <w:szCs w:val="24"/>
                <w:lang w:val="uk-UA"/>
              </w:rPr>
              <w:t>.</w:t>
            </w:r>
            <w:r w:rsidR="0010551E" w:rsidRPr="002E4EFF">
              <w:rPr>
                <w:iCs/>
                <w:sz w:val="24"/>
                <w:szCs w:val="24"/>
                <w:lang w:val="uk-UA"/>
              </w:rPr>
              <w:t xml:space="preserve"> </w:t>
            </w:r>
            <w:r w:rsidR="002B70B4">
              <w:rPr>
                <w:iCs/>
                <w:sz w:val="24"/>
                <w:szCs w:val="24"/>
                <w:lang w:val="uk-UA"/>
              </w:rPr>
              <w:t>14</w:t>
            </w:r>
            <w:r w:rsidR="00435ED4">
              <w:rPr>
                <w:iCs/>
                <w:sz w:val="24"/>
                <w:szCs w:val="24"/>
                <w:lang w:val="uk-UA"/>
              </w:rPr>
              <w:t xml:space="preserve"> до АРВ</w:t>
            </w:r>
            <w:r w:rsidR="0010551E" w:rsidRPr="002E4EFF">
              <w:rPr>
                <w:iCs/>
                <w:sz w:val="24"/>
                <w:szCs w:val="24"/>
                <w:lang w:val="uk-UA"/>
              </w:rPr>
              <w:t>.</w:t>
            </w:r>
            <w:r w:rsidR="0010551E"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  <w:p w:rsidR="00AF22B7" w:rsidRPr="00E77B5C" w:rsidRDefault="00AF22B7" w:rsidP="00326D4A">
            <w:pPr>
              <w:spacing w:line="252" w:lineRule="auto"/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</w:p>
          <w:p w:rsidR="0010551E" w:rsidRPr="00E77B5C" w:rsidRDefault="0010551E" w:rsidP="0010551E">
            <w:pPr>
              <w:pStyle w:val="ab"/>
              <w:spacing w:line="242" w:lineRule="auto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Для суб’єктів госп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о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дарювання</w:t>
            </w:r>
          </w:p>
          <w:p w:rsidR="008933D0" w:rsidRPr="001E4738" w:rsidRDefault="0010551E" w:rsidP="008933D0">
            <w:pPr>
              <w:spacing w:line="252" w:lineRule="auto"/>
              <w:jc w:val="both"/>
              <w:rPr>
                <w:sz w:val="24"/>
                <w:szCs w:val="24"/>
                <w:u w:val="single"/>
                <w:lang w:val="uk-UA"/>
              </w:rPr>
            </w:pP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Можливість  для  </w:t>
            </w:r>
            <w:r w:rsidR="0017392B">
              <w:rPr>
                <w:bCs/>
                <w:sz w:val="24"/>
                <w:szCs w:val="24"/>
                <w:shd w:val="clear" w:color="auto" w:fill="FFFFFF"/>
                <w:lang w:val="uk-UA"/>
              </w:rPr>
              <w:t>245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суб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’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єктів господар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ю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вання</w:t>
            </w:r>
            <w:r w:rsidRPr="00E77B5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вносити плату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згідно</w:t>
            </w:r>
            <w:r w:rsidRPr="00381C2C">
              <w:rPr>
                <w:rStyle w:val="26"/>
                <w:sz w:val="24"/>
                <w:szCs w:val="24"/>
                <w:lang w:val="uk-UA"/>
              </w:rPr>
              <w:t xml:space="preserve"> </w:t>
            </w:r>
            <w:r>
              <w:rPr>
                <w:rStyle w:val="26"/>
                <w:sz w:val="24"/>
                <w:szCs w:val="24"/>
                <w:lang w:val="uk-UA"/>
              </w:rPr>
              <w:t>с</w:t>
            </w:r>
            <w:r w:rsidRPr="00381C2C">
              <w:rPr>
                <w:sz w:val="24"/>
                <w:szCs w:val="24"/>
                <w:lang w:val="uk-UA"/>
              </w:rPr>
              <w:t>тавки податку для об'єктів житлової та/або нежитлової н</w:t>
            </w:r>
            <w:r w:rsidRPr="00381C2C">
              <w:rPr>
                <w:sz w:val="24"/>
                <w:szCs w:val="24"/>
                <w:lang w:val="uk-UA"/>
              </w:rPr>
              <w:t>е</w:t>
            </w:r>
            <w:r w:rsidRPr="00381C2C">
              <w:rPr>
                <w:sz w:val="24"/>
                <w:szCs w:val="24"/>
                <w:lang w:val="uk-UA"/>
              </w:rPr>
              <w:t xml:space="preserve">рухомості </w:t>
            </w:r>
            <w:r>
              <w:rPr>
                <w:sz w:val="24"/>
                <w:szCs w:val="24"/>
                <w:lang w:val="uk-UA"/>
              </w:rPr>
              <w:t xml:space="preserve">з </w:t>
            </w:r>
            <w:r w:rsidRPr="00381C2C">
              <w:rPr>
                <w:sz w:val="24"/>
                <w:szCs w:val="24"/>
                <w:lang w:val="uk-UA"/>
              </w:rPr>
              <w:t xml:space="preserve">повним дотриманням вимог </w:t>
            </w:r>
            <w:r w:rsidR="008933D0">
              <w:rPr>
                <w:sz w:val="24"/>
                <w:szCs w:val="24"/>
                <w:lang w:val="uk-UA"/>
              </w:rPr>
              <w:t>Кодексу</w:t>
            </w:r>
            <w:r>
              <w:rPr>
                <w:sz w:val="24"/>
                <w:szCs w:val="24"/>
                <w:lang w:val="uk-UA"/>
              </w:rPr>
              <w:t>,</w:t>
            </w:r>
            <w:r w:rsidRPr="00381C2C">
              <w:rPr>
                <w:sz w:val="24"/>
                <w:szCs w:val="24"/>
                <w:lang w:val="uk-UA"/>
              </w:rPr>
              <w:t xml:space="preserve"> диференцій</w:t>
            </w:r>
            <w:r w:rsidRPr="00381C2C">
              <w:rPr>
                <w:sz w:val="24"/>
                <w:szCs w:val="24"/>
                <w:lang w:val="uk-UA"/>
              </w:rPr>
              <w:t>о</w:t>
            </w:r>
            <w:r w:rsidRPr="00381C2C">
              <w:rPr>
                <w:sz w:val="24"/>
                <w:szCs w:val="24"/>
                <w:lang w:val="uk-UA"/>
              </w:rPr>
              <w:t>вано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381C2C">
              <w:rPr>
                <w:sz w:val="24"/>
                <w:szCs w:val="24"/>
                <w:lang w:val="uk-UA"/>
              </w:rPr>
              <w:t xml:space="preserve">залежно </w:t>
            </w:r>
            <w:r>
              <w:rPr>
                <w:sz w:val="24"/>
                <w:szCs w:val="24"/>
                <w:lang w:val="uk-UA"/>
              </w:rPr>
              <w:t xml:space="preserve"> від типів об'єктів нерухомості,</w:t>
            </w:r>
            <w:r w:rsidRPr="00FF1C14">
              <w:rPr>
                <w:lang w:val="uk-UA"/>
              </w:rPr>
              <w:t xml:space="preserve"> </w:t>
            </w:r>
            <w:r w:rsidR="001E4738" w:rsidRPr="001E4738">
              <w:rPr>
                <w:sz w:val="24"/>
                <w:szCs w:val="24"/>
                <w:u w:val="single"/>
                <w:lang w:val="uk-UA"/>
              </w:rPr>
              <w:t>економія</w:t>
            </w:r>
            <w:r w:rsidR="00FB1219">
              <w:rPr>
                <w:sz w:val="24"/>
                <w:szCs w:val="24"/>
                <w:u w:val="single"/>
                <w:lang w:val="uk-UA"/>
              </w:rPr>
              <w:t>/зменшення податкового навант</w:t>
            </w:r>
            <w:r w:rsidR="00FB1219">
              <w:rPr>
                <w:sz w:val="24"/>
                <w:szCs w:val="24"/>
                <w:u w:val="single"/>
                <w:lang w:val="uk-UA"/>
              </w:rPr>
              <w:t>а</w:t>
            </w:r>
            <w:r w:rsidR="00FB1219">
              <w:rPr>
                <w:sz w:val="24"/>
                <w:szCs w:val="24"/>
                <w:u w:val="single"/>
                <w:lang w:val="uk-UA"/>
              </w:rPr>
              <w:t>ження</w:t>
            </w:r>
            <w:r w:rsidR="001E4738" w:rsidRPr="001E4738">
              <w:rPr>
                <w:sz w:val="24"/>
                <w:szCs w:val="24"/>
                <w:u w:val="single"/>
                <w:lang w:val="uk-UA"/>
              </w:rPr>
              <w:t xml:space="preserve"> </w:t>
            </w:r>
            <w:r w:rsidR="00FB1219">
              <w:rPr>
                <w:sz w:val="24"/>
                <w:szCs w:val="24"/>
                <w:u w:val="single"/>
                <w:lang w:val="uk-UA"/>
              </w:rPr>
              <w:t>планується</w:t>
            </w:r>
            <w:r w:rsidR="001E4738">
              <w:rPr>
                <w:sz w:val="24"/>
                <w:szCs w:val="24"/>
                <w:u w:val="single"/>
                <w:lang w:val="uk-UA"/>
              </w:rPr>
              <w:t>:</w:t>
            </w:r>
          </w:p>
          <w:p w:rsidR="00FB1219" w:rsidRPr="00751C20" w:rsidRDefault="00FB1219" w:rsidP="00FB1219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 w:rsidRPr="00751C20">
              <w:rPr>
                <w:bCs/>
                <w:iCs/>
                <w:sz w:val="24"/>
                <w:szCs w:val="24"/>
                <w:lang w:val="uk-UA"/>
              </w:rPr>
              <w:t>*</w:t>
            </w:r>
            <w:r w:rsidR="00224110" w:rsidRPr="00751C20">
              <w:rPr>
                <w:bCs/>
                <w:iCs/>
                <w:sz w:val="24"/>
                <w:szCs w:val="24"/>
                <w:lang w:val="uk-UA"/>
              </w:rPr>
              <w:t>239,4</w:t>
            </w:r>
            <w:r w:rsidRPr="00751C20">
              <w:rPr>
                <w:bCs/>
                <w:iCs/>
                <w:sz w:val="24"/>
                <w:szCs w:val="24"/>
                <w:lang w:val="uk-UA"/>
              </w:rPr>
              <w:t xml:space="preserve"> тис. грн – від </w:t>
            </w:r>
            <w:r w:rsidRPr="00751C20">
              <w:rPr>
                <w:bCs/>
                <w:iCs/>
                <w:sz w:val="24"/>
                <w:szCs w:val="24"/>
                <w:lang w:val="uk-UA"/>
              </w:rPr>
              <w:lastRenderedPageBreak/>
              <w:t>фізичних осіб за неж</w:t>
            </w:r>
            <w:r w:rsidRPr="00751C20">
              <w:rPr>
                <w:bCs/>
                <w:iCs/>
                <w:sz w:val="24"/>
                <w:szCs w:val="24"/>
                <w:lang w:val="uk-UA"/>
              </w:rPr>
              <w:t>и</w:t>
            </w:r>
            <w:r w:rsidRPr="00751C20">
              <w:rPr>
                <w:bCs/>
                <w:iCs/>
                <w:sz w:val="24"/>
                <w:szCs w:val="24"/>
                <w:lang w:val="uk-UA"/>
              </w:rPr>
              <w:t>тлову нерухомість з 2028 р.;</w:t>
            </w:r>
          </w:p>
          <w:p w:rsidR="00751C20" w:rsidRPr="00751C20" w:rsidRDefault="00FB1219" w:rsidP="00FB1219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751C20">
              <w:rPr>
                <w:sz w:val="24"/>
                <w:szCs w:val="24"/>
                <w:lang w:val="uk-UA"/>
              </w:rPr>
              <w:t>*6</w:t>
            </w:r>
            <w:r w:rsidR="0042646C" w:rsidRPr="00751C20">
              <w:rPr>
                <w:sz w:val="24"/>
                <w:szCs w:val="24"/>
                <w:lang w:val="uk-UA"/>
              </w:rPr>
              <w:t>31</w:t>
            </w:r>
            <w:r w:rsidRPr="00751C20">
              <w:rPr>
                <w:sz w:val="24"/>
                <w:szCs w:val="24"/>
                <w:lang w:val="uk-UA"/>
              </w:rPr>
              <w:t>,0 тис. грн – від юридичних осіб за н</w:t>
            </w:r>
            <w:r w:rsidRPr="00751C20">
              <w:rPr>
                <w:sz w:val="24"/>
                <w:szCs w:val="24"/>
                <w:lang w:val="uk-UA"/>
              </w:rPr>
              <w:t>е</w:t>
            </w:r>
            <w:r w:rsidRPr="00751C20">
              <w:rPr>
                <w:sz w:val="24"/>
                <w:szCs w:val="24"/>
                <w:lang w:val="uk-UA"/>
              </w:rPr>
              <w:t xml:space="preserve">житлову нерухомість </w:t>
            </w:r>
            <w:r w:rsidR="00751C20" w:rsidRPr="00751C20">
              <w:rPr>
                <w:sz w:val="24"/>
                <w:szCs w:val="24"/>
                <w:lang w:val="uk-UA"/>
              </w:rPr>
              <w:t>у</w:t>
            </w:r>
            <w:r w:rsidRPr="00751C20">
              <w:rPr>
                <w:sz w:val="24"/>
                <w:szCs w:val="24"/>
                <w:lang w:val="uk-UA"/>
              </w:rPr>
              <w:t xml:space="preserve"> 2027 р.</w:t>
            </w:r>
            <w:r w:rsidR="00751C20" w:rsidRPr="00751C20">
              <w:rPr>
                <w:sz w:val="24"/>
                <w:szCs w:val="24"/>
                <w:lang w:val="uk-UA"/>
              </w:rPr>
              <w:t>, відповідно</w:t>
            </w:r>
          </w:p>
          <w:p w:rsidR="00FB1219" w:rsidRPr="00751C20" w:rsidRDefault="00751C20" w:rsidP="00FB1219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 w:rsidRPr="00751C20">
              <w:rPr>
                <w:sz w:val="24"/>
                <w:szCs w:val="24"/>
                <w:lang w:val="uk-UA"/>
              </w:rPr>
              <w:t>*67</w:t>
            </w:r>
            <w:r w:rsidR="00AF22B7">
              <w:rPr>
                <w:sz w:val="24"/>
                <w:szCs w:val="24"/>
                <w:lang w:val="uk-UA"/>
              </w:rPr>
              <w:t xml:space="preserve">7,0 </w:t>
            </w:r>
            <w:r w:rsidRPr="00751C20">
              <w:rPr>
                <w:sz w:val="24"/>
                <w:szCs w:val="24"/>
                <w:lang w:val="uk-UA"/>
              </w:rPr>
              <w:t xml:space="preserve">тис. грн з 2028 р. </w:t>
            </w:r>
            <w:r w:rsidR="00FB1219" w:rsidRPr="00751C20">
              <w:rPr>
                <w:sz w:val="24"/>
                <w:szCs w:val="24"/>
                <w:lang w:val="uk-UA"/>
              </w:rPr>
              <w:t xml:space="preserve"> (таб.15 АРВ).</w:t>
            </w:r>
          </w:p>
          <w:p w:rsidR="00ED5142" w:rsidRPr="00F23BEC" w:rsidRDefault="00ED5142" w:rsidP="00026FDB">
            <w:pPr>
              <w:spacing w:line="252" w:lineRule="auto"/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471" w:type="pct"/>
          </w:tcPr>
          <w:p w:rsidR="00F72E4A" w:rsidRDefault="00F72E4A" w:rsidP="00F72E4A">
            <w:pPr>
              <w:spacing w:line="23" w:lineRule="atLeast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lastRenderedPageBreak/>
              <w:t>Для держави:</w:t>
            </w:r>
          </w:p>
          <w:p w:rsidR="004C39A7" w:rsidRPr="00535BF8" w:rsidRDefault="004C39A7" w:rsidP="004C39A7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Зменшення надходжень до бюджету громади, внаслідок зниження ст</w:t>
            </w:r>
            <w:r>
              <w:rPr>
                <w:sz w:val="24"/>
                <w:szCs w:val="24"/>
                <w:lang w:val="uk-UA"/>
              </w:rPr>
              <w:t>а</w:t>
            </w:r>
            <w:r>
              <w:rPr>
                <w:sz w:val="24"/>
                <w:szCs w:val="24"/>
                <w:lang w:val="uk-UA"/>
              </w:rPr>
              <w:t>вок</w:t>
            </w:r>
            <w:r w:rsidRPr="00A67B3F">
              <w:rPr>
                <w:sz w:val="24"/>
                <w:szCs w:val="24"/>
                <w:lang w:val="uk-UA"/>
              </w:rPr>
              <w:t xml:space="preserve"> </w:t>
            </w:r>
            <w:r w:rsidRPr="00586C19">
              <w:rPr>
                <w:bCs/>
                <w:iCs/>
                <w:noProof/>
                <w:sz w:val="24"/>
                <w:szCs w:val="24"/>
              </w:rPr>
              <w:t xml:space="preserve">податку на нерухоме майно, відмінне від земельної ділянки </w:t>
            </w:r>
            <w:r w:rsidRPr="00586C19">
              <w:rPr>
                <w:bCs/>
                <w:iCs/>
                <w:sz w:val="24"/>
                <w:szCs w:val="24"/>
              </w:rPr>
              <w:t>на території Млинівської селищної ради</w:t>
            </w:r>
            <w:r w:rsidR="00535BF8">
              <w:rPr>
                <w:bCs/>
                <w:iCs/>
                <w:sz w:val="24"/>
                <w:szCs w:val="24"/>
                <w:lang w:val="uk-UA"/>
              </w:rPr>
              <w:t>:</w:t>
            </w:r>
          </w:p>
          <w:p w:rsidR="004868FE" w:rsidRDefault="00224110" w:rsidP="004868FE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iCs/>
                <w:sz w:val="24"/>
                <w:szCs w:val="24"/>
                <w:lang w:val="uk-UA"/>
              </w:rPr>
              <w:t>239,4</w:t>
            </w:r>
            <w:r w:rsidR="004868FE">
              <w:rPr>
                <w:bCs/>
                <w:iCs/>
                <w:sz w:val="24"/>
                <w:szCs w:val="24"/>
                <w:lang w:val="uk-UA"/>
              </w:rPr>
              <w:t xml:space="preserve"> тис. грн – від фіз</w:t>
            </w:r>
            <w:r w:rsidR="004868FE">
              <w:rPr>
                <w:bCs/>
                <w:iCs/>
                <w:sz w:val="24"/>
                <w:szCs w:val="24"/>
                <w:lang w:val="uk-UA"/>
              </w:rPr>
              <w:t>и</w:t>
            </w:r>
            <w:r w:rsidR="004868FE">
              <w:rPr>
                <w:bCs/>
                <w:iCs/>
                <w:sz w:val="24"/>
                <w:szCs w:val="24"/>
                <w:lang w:val="uk-UA"/>
              </w:rPr>
              <w:t>чних осіб за нежитлову нерухомість</w:t>
            </w:r>
            <w:r w:rsidR="004868FE" w:rsidRPr="00C95B8A">
              <w:rPr>
                <w:bCs/>
                <w:iCs/>
                <w:lang w:val="uk-UA"/>
              </w:rPr>
              <w:t>, (</w:t>
            </w:r>
            <w:r w:rsidR="004868FE">
              <w:rPr>
                <w:bCs/>
                <w:iCs/>
                <w:lang w:val="uk-UA"/>
              </w:rPr>
              <w:t xml:space="preserve">з </w:t>
            </w:r>
            <w:r w:rsidR="004868FE" w:rsidRPr="00C95B8A">
              <w:rPr>
                <w:bCs/>
                <w:iCs/>
                <w:lang w:val="uk-UA"/>
              </w:rPr>
              <w:t>2028 р.</w:t>
            </w:r>
            <w:r w:rsidR="004868FE">
              <w:rPr>
                <w:bCs/>
                <w:iCs/>
                <w:sz w:val="24"/>
                <w:szCs w:val="24"/>
                <w:lang w:val="uk-UA"/>
              </w:rPr>
              <w:t>);</w:t>
            </w:r>
          </w:p>
          <w:p w:rsidR="004868FE" w:rsidRDefault="004868FE" w:rsidP="004868FE">
            <w:pPr>
              <w:spacing w:line="23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631,0 тис. грн – від юр</w:t>
            </w:r>
            <w:r>
              <w:rPr>
                <w:sz w:val="24"/>
                <w:szCs w:val="24"/>
                <w:lang w:val="uk-UA"/>
              </w:rPr>
              <w:t>и</w:t>
            </w:r>
            <w:r>
              <w:rPr>
                <w:sz w:val="24"/>
                <w:szCs w:val="24"/>
                <w:lang w:val="uk-UA"/>
              </w:rPr>
              <w:t>дичних осіб за нежитл</w:t>
            </w:r>
            <w:r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 xml:space="preserve">ву нерухомість, </w:t>
            </w:r>
            <w:r w:rsidRPr="00C95B8A">
              <w:rPr>
                <w:lang w:val="uk-UA"/>
              </w:rPr>
              <w:t>(</w:t>
            </w:r>
            <w:r>
              <w:rPr>
                <w:lang w:val="uk-UA"/>
              </w:rPr>
              <w:t xml:space="preserve">з </w:t>
            </w:r>
            <w:r w:rsidRPr="00C95B8A">
              <w:rPr>
                <w:lang w:val="uk-UA"/>
              </w:rPr>
              <w:t>2027 р.)</w:t>
            </w:r>
            <w:r>
              <w:rPr>
                <w:sz w:val="24"/>
                <w:szCs w:val="24"/>
                <w:lang w:val="uk-UA"/>
              </w:rPr>
              <w:t xml:space="preserve"> (дані таб.15 АРВ).</w:t>
            </w:r>
          </w:p>
          <w:p w:rsidR="00B4127B" w:rsidRDefault="00535BF8" w:rsidP="004868FE">
            <w:pPr>
              <w:spacing w:line="23" w:lineRule="atLeast"/>
              <w:rPr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 </w:t>
            </w:r>
            <w:r w:rsidR="00095443">
              <w:rPr>
                <w:sz w:val="24"/>
                <w:szCs w:val="24"/>
                <w:lang w:val="uk-UA"/>
              </w:rPr>
              <w:t>Витрати</w:t>
            </w:r>
            <w:r w:rsidR="00EA7B47" w:rsidRPr="00FE5316">
              <w:rPr>
                <w:sz w:val="24"/>
                <w:szCs w:val="24"/>
                <w:lang w:val="uk-UA"/>
              </w:rPr>
              <w:t xml:space="preserve"> пов’язані з в</w:t>
            </w:r>
            <w:r w:rsidR="00EA7B47" w:rsidRPr="00FE5316">
              <w:rPr>
                <w:sz w:val="24"/>
                <w:szCs w:val="24"/>
                <w:lang w:val="uk-UA"/>
              </w:rPr>
              <w:t>и</w:t>
            </w:r>
            <w:r w:rsidR="00EA7B47" w:rsidRPr="00FE5316">
              <w:rPr>
                <w:sz w:val="24"/>
                <w:szCs w:val="24"/>
                <w:lang w:val="uk-UA"/>
              </w:rPr>
              <w:t>конанням вимог устан</w:t>
            </w:r>
            <w:r w:rsidR="00EA7B47" w:rsidRPr="00FE5316">
              <w:rPr>
                <w:sz w:val="24"/>
                <w:szCs w:val="24"/>
                <w:lang w:val="uk-UA"/>
              </w:rPr>
              <w:t>о</w:t>
            </w:r>
            <w:r w:rsidR="00EA7B47" w:rsidRPr="00FE5316">
              <w:rPr>
                <w:sz w:val="24"/>
                <w:szCs w:val="24"/>
                <w:lang w:val="uk-UA"/>
              </w:rPr>
              <w:t xml:space="preserve">влених </w:t>
            </w:r>
            <w:r w:rsidR="00EA7B47" w:rsidRPr="00FE5316">
              <w:rPr>
                <w:spacing w:val="-20"/>
                <w:sz w:val="24"/>
                <w:szCs w:val="24"/>
                <w:lang w:val="uk-UA"/>
              </w:rPr>
              <w:t>З</w:t>
            </w:r>
            <w:r w:rsidR="00EA7B47" w:rsidRPr="00FE5316">
              <w:rPr>
                <w:sz w:val="24"/>
                <w:szCs w:val="24"/>
                <w:lang w:val="uk-UA"/>
              </w:rPr>
              <w:t>аконо</w:t>
            </w:r>
            <w:r w:rsidR="00EA7B47" w:rsidRPr="00FE5316">
              <w:rPr>
                <w:spacing w:val="-20"/>
                <w:sz w:val="24"/>
                <w:szCs w:val="24"/>
                <w:lang w:val="uk-UA"/>
              </w:rPr>
              <w:t>м</w:t>
            </w:r>
            <w:r w:rsidR="00EA7B47" w:rsidRPr="00FE5316">
              <w:rPr>
                <w:sz w:val="24"/>
                <w:szCs w:val="24"/>
                <w:lang w:val="uk-UA"/>
              </w:rPr>
              <w:t xml:space="preserve"> України </w:t>
            </w:r>
            <w:r w:rsidR="00EA7B47">
              <w:rPr>
                <w:sz w:val="24"/>
                <w:szCs w:val="24"/>
                <w:lang w:val="uk-UA"/>
              </w:rPr>
              <w:t>«Про засади державної регулятор</w:t>
            </w:r>
            <w:r w:rsidR="00EA7B47" w:rsidRPr="00FE5316">
              <w:rPr>
                <w:sz w:val="24"/>
                <w:szCs w:val="24"/>
                <w:lang w:val="uk-UA"/>
              </w:rPr>
              <w:t>ної політ</w:t>
            </w:r>
            <w:r w:rsidR="00EA7B47">
              <w:rPr>
                <w:sz w:val="24"/>
                <w:szCs w:val="24"/>
                <w:lang w:val="uk-UA"/>
              </w:rPr>
              <w:t>ики в сфері господарської ді</w:t>
            </w:r>
            <w:r w:rsidR="00EA7B47">
              <w:rPr>
                <w:sz w:val="24"/>
                <w:szCs w:val="24"/>
                <w:lang w:val="uk-UA"/>
              </w:rPr>
              <w:t>я</w:t>
            </w:r>
            <w:r w:rsidR="00EA7B47">
              <w:rPr>
                <w:sz w:val="24"/>
                <w:szCs w:val="24"/>
                <w:lang w:val="uk-UA"/>
              </w:rPr>
              <w:t>ль</w:t>
            </w:r>
            <w:r w:rsidR="00095443">
              <w:rPr>
                <w:sz w:val="24"/>
                <w:szCs w:val="24"/>
                <w:lang w:val="uk-UA"/>
              </w:rPr>
              <w:t>ності»,</w:t>
            </w:r>
          </w:p>
          <w:p w:rsidR="00B4127B" w:rsidRDefault="00B4127B" w:rsidP="00EA7B47">
            <w:pPr>
              <w:pStyle w:val="ab"/>
              <w:spacing w:line="242" w:lineRule="auto"/>
              <w:jc w:val="both"/>
              <w:rPr>
                <w:sz w:val="24"/>
                <w:szCs w:val="24"/>
                <w:lang w:val="uk-UA"/>
              </w:rPr>
            </w:pPr>
            <w:r w:rsidRPr="002F307F">
              <w:rPr>
                <w:sz w:val="24"/>
                <w:szCs w:val="24"/>
                <w:lang w:val="uk-UA"/>
              </w:rPr>
              <w:t>витрати часу та матері</w:t>
            </w:r>
            <w:r w:rsidRPr="002F307F">
              <w:rPr>
                <w:sz w:val="24"/>
                <w:szCs w:val="24"/>
                <w:lang w:val="uk-UA"/>
              </w:rPr>
              <w:t>а</w:t>
            </w:r>
            <w:r w:rsidRPr="002F307F">
              <w:rPr>
                <w:sz w:val="24"/>
                <w:szCs w:val="24"/>
                <w:lang w:val="uk-UA"/>
              </w:rPr>
              <w:t>льних ресурсів для фі</w:t>
            </w:r>
            <w:r w:rsidRPr="002F307F">
              <w:rPr>
                <w:sz w:val="24"/>
                <w:szCs w:val="24"/>
                <w:lang w:val="uk-UA"/>
              </w:rPr>
              <w:t>с</w:t>
            </w:r>
            <w:r w:rsidRPr="002F307F">
              <w:rPr>
                <w:sz w:val="24"/>
                <w:szCs w:val="24"/>
                <w:lang w:val="uk-UA"/>
              </w:rPr>
              <w:t>кальних органів на адм</w:t>
            </w:r>
            <w:r w:rsidRPr="002F307F">
              <w:rPr>
                <w:sz w:val="24"/>
                <w:szCs w:val="24"/>
                <w:lang w:val="uk-UA"/>
              </w:rPr>
              <w:t>і</w:t>
            </w:r>
            <w:r w:rsidRPr="002F307F">
              <w:rPr>
                <w:sz w:val="24"/>
                <w:szCs w:val="24"/>
                <w:lang w:val="uk-UA"/>
              </w:rPr>
              <w:t>ністрування даного виду податку.</w:t>
            </w:r>
          </w:p>
          <w:p w:rsidR="00B4127B" w:rsidRDefault="00095443" w:rsidP="00B4127B">
            <w:pPr>
              <w:pStyle w:val="ab"/>
              <w:jc w:val="both"/>
              <w:rPr>
                <w:rStyle w:val="21"/>
                <w:color w:val="000000"/>
                <w:sz w:val="24"/>
                <w:szCs w:val="24"/>
                <w:lang w:eastAsia="uk-UA"/>
              </w:rPr>
            </w:pPr>
            <w:r w:rsidRPr="00B4127B">
              <w:rPr>
                <w:sz w:val="24"/>
                <w:szCs w:val="24"/>
                <w:shd w:val="clear" w:color="auto" w:fill="FFFFFF"/>
                <w:lang w:val="uk-UA"/>
              </w:rPr>
              <w:t>Реалізація не потребує додаткових витрат з б</w:t>
            </w:r>
            <w:r w:rsidRPr="00B4127B">
              <w:rPr>
                <w:sz w:val="24"/>
                <w:szCs w:val="24"/>
                <w:shd w:val="clear" w:color="auto" w:fill="FFFFFF"/>
                <w:lang w:val="uk-UA"/>
              </w:rPr>
              <w:t>ю</w:t>
            </w:r>
            <w:r w:rsidRPr="00B4127B">
              <w:rPr>
                <w:sz w:val="24"/>
                <w:szCs w:val="24"/>
                <w:shd w:val="clear" w:color="auto" w:fill="FFFFFF"/>
                <w:lang w:val="uk-UA"/>
              </w:rPr>
              <w:t>джету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тому що,</w:t>
            </w:r>
            <w:r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Style w:val="21"/>
                <w:color w:val="000000"/>
                <w:sz w:val="24"/>
                <w:szCs w:val="24"/>
                <w:lang w:eastAsia="uk-UA"/>
              </w:rPr>
              <w:t>н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>е</w:t>
            </w:r>
            <w:r>
              <w:rPr>
                <w:rStyle w:val="21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>зал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>е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 xml:space="preserve">жно від того чи будуть </w:t>
            </w:r>
            <w:r w:rsidR="004C39A7" w:rsidRPr="004C39A7">
              <w:rPr>
                <w:rStyle w:val="21"/>
                <w:color w:val="000000"/>
                <w:sz w:val="24"/>
                <w:szCs w:val="24"/>
                <w:lang w:eastAsia="uk-UA"/>
              </w:rPr>
              <w:t>змінені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4127B">
              <w:rPr>
                <w:rStyle w:val="21"/>
                <w:color w:val="000000"/>
                <w:sz w:val="24"/>
                <w:szCs w:val="24"/>
                <w:lang w:eastAsia="uk-UA"/>
              </w:rPr>
              <w:t>ставки даного виду податку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>, видатки фіскальних органів та органів місцевого само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>в</w:t>
            </w:r>
            <w:r w:rsidR="00B4127B" w:rsidRPr="002F307F">
              <w:rPr>
                <w:rStyle w:val="21"/>
                <w:color w:val="000000"/>
                <w:sz w:val="24"/>
                <w:szCs w:val="24"/>
                <w:lang w:eastAsia="uk-UA"/>
              </w:rPr>
              <w:t>рядування не зміняться</w:t>
            </w:r>
            <w:r w:rsidR="00B4127B">
              <w:rPr>
                <w:rStyle w:val="21"/>
                <w:color w:val="000000"/>
                <w:sz w:val="24"/>
                <w:szCs w:val="24"/>
                <w:lang w:eastAsia="uk-UA"/>
              </w:rPr>
              <w:t>.</w:t>
            </w:r>
          </w:p>
          <w:p w:rsidR="00E8444F" w:rsidRPr="002F307F" w:rsidRDefault="00E8444F" w:rsidP="00B4127B">
            <w:pPr>
              <w:pStyle w:val="ab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</w:p>
          <w:p w:rsidR="00EA7B47" w:rsidRPr="00A56365" w:rsidRDefault="00A56365" w:rsidP="00A56365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10551E">
              <w:rPr>
                <w:b/>
                <w:sz w:val="24"/>
                <w:szCs w:val="24"/>
                <w:shd w:val="clear" w:color="auto" w:fill="FFFFFF"/>
                <w:lang w:val="uk-UA"/>
              </w:rPr>
              <w:t>Для громадян:</w:t>
            </w:r>
          </w:p>
          <w:p w:rsidR="000B37A7" w:rsidRDefault="000B37A7" w:rsidP="000B37A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Витрати за ставками  діючого рішення, </w:t>
            </w:r>
          </w:p>
          <w:p w:rsidR="000B37A7" w:rsidRPr="006B25F1" w:rsidRDefault="000B37A7" w:rsidP="000B37A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прямі витрати на сплату податку у сумі:</w:t>
            </w:r>
          </w:p>
          <w:p w:rsidR="000B37A7" w:rsidRPr="006B25F1" w:rsidRDefault="00AE25EC" w:rsidP="000B37A7">
            <w:pPr>
              <w:spacing w:line="23" w:lineRule="atLeast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1102,0</w:t>
            </w:r>
            <w:r w:rsidR="000B37A7"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тис. грн у 2027р.,</w:t>
            </w:r>
          </w:p>
          <w:p w:rsidR="00005440" w:rsidRDefault="000B37A7" w:rsidP="000B37A7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AE25EC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140,0 </w:t>
            </w:r>
            <w:r w:rsidRPr="006B25F1">
              <w:rPr>
                <w:bCs/>
                <w:sz w:val="24"/>
                <w:szCs w:val="24"/>
                <w:shd w:val="clear" w:color="auto" w:fill="FFFFFF"/>
                <w:lang w:val="uk-UA"/>
              </w:rPr>
              <w:t>тис. грн у 2028</w:t>
            </w:r>
            <w:r w:rsidR="00655197" w:rsidRPr="000B37A7">
              <w:rPr>
                <w:sz w:val="24"/>
                <w:szCs w:val="24"/>
                <w:lang w:val="uk-UA"/>
              </w:rPr>
              <w:t xml:space="preserve">, </w:t>
            </w:r>
            <w:r w:rsidR="00005440" w:rsidRPr="000B37A7">
              <w:rPr>
                <w:sz w:val="24"/>
                <w:szCs w:val="24"/>
                <w:lang w:val="uk-UA"/>
              </w:rPr>
              <w:t xml:space="preserve">(дані </w:t>
            </w:r>
            <w:proofErr w:type="spellStart"/>
            <w:r w:rsidR="00005440" w:rsidRPr="000B37A7">
              <w:rPr>
                <w:sz w:val="24"/>
                <w:szCs w:val="24"/>
                <w:lang w:val="uk-UA"/>
              </w:rPr>
              <w:t>таб</w:t>
            </w:r>
            <w:proofErr w:type="spellEnd"/>
            <w:r w:rsidR="00182724" w:rsidRPr="000B37A7">
              <w:rPr>
                <w:sz w:val="24"/>
                <w:szCs w:val="24"/>
                <w:lang w:val="uk-UA"/>
              </w:rPr>
              <w:t>.</w:t>
            </w:r>
            <w:r w:rsidR="00005440" w:rsidRPr="000B37A7">
              <w:rPr>
                <w:sz w:val="24"/>
                <w:szCs w:val="24"/>
                <w:lang w:val="uk-UA"/>
              </w:rPr>
              <w:t xml:space="preserve"> </w:t>
            </w:r>
            <w:r w:rsidR="00E34297" w:rsidRPr="000B37A7">
              <w:rPr>
                <w:sz w:val="24"/>
                <w:szCs w:val="24"/>
                <w:lang w:val="uk-UA"/>
              </w:rPr>
              <w:t>1</w:t>
            </w:r>
            <w:r w:rsidR="00182724" w:rsidRPr="000B37A7">
              <w:rPr>
                <w:sz w:val="24"/>
                <w:szCs w:val="24"/>
                <w:lang w:val="uk-UA"/>
              </w:rPr>
              <w:t xml:space="preserve"> АРВ</w:t>
            </w:r>
            <w:r w:rsidR="00005440" w:rsidRPr="000B37A7">
              <w:rPr>
                <w:sz w:val="24"/>
                <w:szCs w:val="24"/>
                <w:lang w:val="uk-UA"/>
              </w:rPr>
              <w:t>)</w:t>
            </w:r>
            <w:r w:rsidR="000D092E" w:rsidRPr="000B37A7">
              <w:rPr>
                <w:sz w:val="24"/>
                <w:szCs w:val="24"/>
                <w:lang w:val="uk-UA"/>
              </w:rPr>
              <w:t>.</w:t>
            </w:r>
          </w:p>
          <w:p w:rsidR="00D45EF6" w:rsidRPr="00FE5316" w:rsidRDefault="00D45EF6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</w:p>
          <w:p w:rsidR="00A56365" w:rsidRDefault="00A56365" w:rsidP="00A56365">
            <w:pPr>
              <w:pStyle w:val="ab"/>
              <w:spacing w:line="242" w:lineRule="auto"/>
              <w:jc w:val="both"/>
              <w:rPr>
                <w:b/>
                <w:sz w:val="24"/>
                <w:szCs w:val="24"/>
                <w:shd w:val="clear" w:color="auto" w:fill="FFFFFF"/>
                <w:lang w:val="uk-UA"/>
              </w:rPr>
            </w:pP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Для суб’єктів господ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а</w:t>
            </w:r>
            <w:r w:rsidRPr="00E77B5C">
              <w:rPr>
                <w:b/>
                <w:sz w:val="24"/>
                <w:szCs w:val="24"/>
                <w:shd w:val="clear" w:color="auto" w:fill="FFFFFF"/>
                <w:lang w:val="uk-UA"/>
              </w:rPr>
              <w:t>рювання</w:t>
            </w:r>
            <w:r w:rsidR="00346011">
              <w:rPr>
                <w:b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A20EEB" w:rsidRDefault="00D2445B" w:rsidP="00D2445B">
            <w:pPr>
              <w:spacing w:line="23" w:lineRule="atLeast"/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D2445B">
              <w:rPr>
                <w:sz w:val="24"/>
                <w:szCs w:val="24"/>
                <w:shd w:val="clear" w:color="auto" w:fill="FFFFFF"/>
                <w:lang w:val="uk-UA"/>
              </w:rPr>
              <w:t>Прогнозуються витрати</w:t>
            </w:r>
            <w:r w:rsidR="00886A38">
              <w:rPr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D2445B" w:rsidRPr="00D2445B" w:rsidRDefault="00886A38" w:rsidP="00D2445B">
            <w:pPr>
              <w:spacing w:line="23" w:lineRule="atLeast"/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- </w:t>
            </w:r>
            <w:r w:rsidR="00D2445B" w:rsidRPr="00D2445B">
              <w:rPr>
                <w:sz w:val="24"/>
                <w:szCs w:val="24"/>
                <w:shd w:val="clear" w:color="auto" w:fill="FFFFFF"/>
                <w:lang w:val="uk-UA"/>
              </w:rPr>
              <w:t>на ознайомлення з в</w:t>
            </w:r>
            <w:r w:rsidR="00D2445B" w:rsidRPr="00D2445B">
              <w:rPr>
                <w:sz w:val="24"/>
                <w:szCs w:val="24"/>
                <w:shd w:val="clear" w:color="auto" w:fill="FFFFFF"/>
                <w:lang w:val="uk-UA"/>
              </w:rPr>
              <w:t>и</w:t>
            </w:r>
            <w:r w:rsidR="00D2445B" w:rsidRPr="00D2445B">
              <w:rPr>
                <w:sz w:val="24"/>
                <w:szCs w:val="24"/>
                <w:shd w:val="clear" w:color="auto" w:fill="FFFFFF"/>
                <w:lang w:val="uk-UA"/>
              </w:rPr>
              <w:t xml:space="preserve">могами регулювання (пошук та опрацювання регуляторного акту в мережі Інтернет) та </w:t>
            </w:r>
          </w:p>
          <w:p w:rsidR="00A20EEB" w:rsidRDefault="00D2445B" w:rsidP="00D2445B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D2445B">
              <w:rPr>
                <w:sz w:val="24"/>
                <w:szCs w:val="24"/>
                <w:shd w:val="clear" w:color="auto" w:fill="FFFFFF"/>
              </w:rPr>
              <w:t xml:space="preserve">для </w:t>
            </w:r>
            <w:proofErr w:type="spellStart"/>
            <w:r w:rsidRPr="00D2445B">
              <w:rPr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D2445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445B">
              <w:rPr>
                <w:sz w:val="24"/>
                <w:szCs w:val="24"/>
                <w:shd w:val="clear" w:color="auto" w:fill="FFFFFF"/>
              </w:rPr>
              <w:t>вик</w:t>
            </w:r>
            <w:r w:rsidRPr="00D2445B">
              <w:rPr>
                <w:sz w:val="24"/>
                <w:szCs w:val="24"/>
                <w:shd w:val="clear" w:color="auto" w:fill="FFFFFF"/>
              </w:rPr>
              <w:t>о</w:t>
            </w:r>
            <w:r w:rsidRPr="00D2445B">
              <w:rPr>
                <w:sz w:val="24"/>
                <w:szCs w:val="24"/>
                <w:shd w:val="clear" w:color="auto" w:fill="FFFFFF"/>
              </w:rPr>
              <w:t>нання</w:t>
            </w:r>
            <w:proofErr w:type="spellEnd"/>
            <w:r w:rsidRPr="00D2445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445B">
              <w:rPr>
                <w:sz w:val="24"/>
                <w:szCs w:val="24"/>
                <w:shd w:val="clear" w:color="auto" w:fill="FFFFFF"/>
              </w:rPr>
              <w:t>вимог</w:t>
            </w:r>
            <w:proofErr w:type="spellEnd"/>
            <w:r w:rsidRPr="00D2445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445B">
              <w:rPr>
                <w:sz w:val="24"/>
                <w:szCs w:val="24"/>
                <w:shd w:val="clear" w:color="auto" w:fill="FFFFFF"/>
              </w:rPr>
              <w:t>регулюва</w:t>
            </w:r>
            <w:r w:rsidRPr="00D2445B">
              <w:rPr>
                <w:sz w:val="24"/>
                <w:szCs w:val="24"/>
                <w:shd w:val="clear" w:color="auto" w:fill="FFFFFF"/>
              </w:rPr>
              <w:t>н</w:t>
            </w:r>
            <w:r w:rsidRPr="00D2445B">
              <w:rPr>
                <w:sz w:val="24"/>
                <w:szCs w:val="24"/>
                <w:shd w:val="clear" w:color="auto" w:fill="FFFFFF"/>
              </w:rPr>
              <w:t>ня</w:t>
            </w:r>
            <w:proofErr w:type="spellEnd"/>
            <w:r w:rsidRPr="00D2445B">
              <w:rPr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D2445B">
              <w:rPr>
                <w:sz w:val="24"/>
                <w:szCs w:val="24"/>
                <w:shd w:val="clear" w:color="auto" w:fill="FFFFFF"/>
              </w:rPr>
              <w:t>саме</w:t>
            </w:r>
            <w:proofErr w:type="spellEnd"/>
            <w:r w:rsidRPr="00FF1C14"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="00E44B26">
              <w:rPr>
                <w:sz w:val="24"/>
                <w:szCs w:val="24"/>
                <w:shd w:val="clear" w:color="auto" w:fill="FFFFFF"/>
                <w:lang w:val="uk-UA"/>
              </w:rPr>
              <w:t>12757,15</w:t>
            </w:r>
            <w:r w:rsidR="00B77FAE" w:rsidRPr="00B77FAE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B77FAE">
              <w:rPr>
                <w:sz w:val="24"/>
                <w:szCs w:val="24"/>
              </w:rPr>
              <w:t>грн</w:t>
            </w:r>
            <w:r w:rsidR="00346011" w:rsidRPr="00B77FAE">
              <w:rPr>
                <w:sz w:val="24"/>
                <w:szCs w:val="24"/>
                <w:lang w:val="uk-UA"/>
              </w:rPr>
              <w:t>,</w:t>
            </w:r>
          </w:p>
          <w:p w:rsidR="00D2445B" w:rsidRPr="00143188" w:rsidRDefault="00886A38" w:rsidP="00D2445B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  <w:r w:rsidR="00D2445B" w:rsidRPr="00B77FAE">
              <w:rPr>
                <w:sz w:val="24"/>
                <w:szCs w:val="24"/>
              </w:rPr>
              <w:t xml:space="preserve"> та </w:t>
            </w:r>
            <w:proofErr w:type="spellStart"/>
            <w:r w:rsidR="00D2445B" w:rsidRPr="00B77FAE">
              <w:rPr>
                <w:sz w:val="24"/>
                <w:szCs w:val="24"/>
              </w:rPr>
              <w:t>витрати</w:t>
            </w:r>
            <w:proofErr w:type="spellEnd"/>
            <w:r w:rsidR="00D2445B" w:rsidRPr="00B77FAE">
              <w:rPr>
                <w:sz w:val="24"/>
                <w:szCs w:val="24"/>
              </w:rPr>
              <w:t xml:space="preserve"> на </w:t>
            </w:r>
            <w:proofErr w:type="spellStart"/>
            <w:r w:rsidR="00D2445B" w:rsidRPr="00B77FAE">
              <w:rPr>
                <w:sz w:val="24"/>
                <w:szCs w:val="24"/>
              </w:rPr>
              <w:t>сплату</w:t>
            </w:r>
            <w:proofErr w:type="spellEnd"/>
            <w:r w:rsidR="00D2445B" w:rsidRPr="00B77FAE">
              <w:rPr>
                <w:sz w:val="24"/>
                <w:szCs w:val="24"/>
              </w:rPr>
              <w:t xml:space="preserve"> </w:t>
            </w:r>
            <w:proofErr w:type="spellStart"/>
            <w:r w:rsidR="00D2445B" w:rsidRPr="00B77FAE">
              <w:rPr>
                <w:sz w:val="24"/>
                <w:szCs w:val="24"/>
              </w:rPr>
              <w:t>податку</w:t>
            </w:r>
            <w:proofErr w:type="spellEnd"/>
            <w:r w:rsidR="00D2445B" w:rsidRPr="00B77FAE">
              <w:rPr>
                <w:sz w:val="24"/>
                <w:szCs w:val="24"/>
              </w:rPr>
              <w:t xml:space="preserve">, </w:t>
            </w:r>
            <w:r w:rsidR="00BB61E4">
              <w:rPr>
                <w:iCs/>
                <w:sz w:val="24"/>
                <w:szCs w:val="24"/>
                <w:lang w:val="uk-UA"/>
              </w:rPr>
              <w:t xml:space="preserve">планово це </w:t>
            </w:r>
            <w:r w:rsidR="00BE76CC">
              <w:rPr>
                <w:iCs/>
                <w:sz w:val="24"/>
                <w:szCs w:val="24"/>
                <w:lang w:val="uk-UA"/>
              </w:rPr>
              <w:t>31</w:t>
            </w:r>
            <w:r w:rsidR="001A0B0D">
              <w:rPr>
                <w:iCs/>
                <w:sz w:val="24"/>
                <w:szCs w:val="24"/>
                <w:lang w:val="uk-UA"/>
              </w:rPr>
              <w:t>5</w:t>
            </w:r>
            <w:r w:rsidR="00BE76CC">
              <w:rPr>
                <w:iCs/>
                <w:sz w:val="24"/>
                <w:szCs w:val="24"/>
                <w:lang w:val="uk-UA"/>
              </w:rPr>
              <w:t>435,1</w:t>
            </w:r>
            <w:r w:rsidR="00182724">
              <w:rPr>
                <w:iCs/>
                <w:sz w:val="24"/>
                <w:szCs w:val="24"/>
                <w:lang w:val="uk-UA"/>
              </w:rPr>
              <w:t xml:space="preserve"> </w:t>
            </w:r>
            <w:r w:rsidR="00BD6A7F">
              <w:rPr>
                <w:iCs/>
                <w:sz w:val="24"/>
                <w:szCs w:val="24"/>
                <w:lang w:val="uk-UA"/>
              </w:rPr>
              <w:t>грн (таб.1</w:t>
            </w:r>
            <w:r w:rsidR="00BE76CC">
              <w:rPr>
                <w:iCs/>
                <w:sz w:val="24"/>
                <w:szCs w:val="24"/>
                <w:lang w:val="uk-UA"/>
              </w:rPr>
              <w:t>5</w:t>
            </w:r>
            <w:r w:rsidR="00143188">
              <w:rPr>
                <w:iCs/>
                <w:sz w:val="24"/>
                <w:szCs w:val="24"/>
                <w:lang w:val="uk-UA"/>
              </w:rPr>
              <w:t xml:space="preserve"> АРВ</w:t>
            </w:r>
            <w:r w:rsidR="00BD6A7F">
              <w:rPr>
                <w:iCs/>
                <w:sz w:val="24"/>
                <w:szCs w:val="24"/>
                <w:lang w:val="uk-UA"/>
              </w:rPr>
              <w:t>)</w:t>
            </w:r>
            <w:r w:rsidR="00143188">
              <w:rPr>
                <w:iCs/>
                <w:sz w:val="24"/>
                <w:szCs w:val="24"/>
                <w:lang w:val="uk-UA"/>
              </w:rPr>
              <w:t>,</w:t>
            </w:r>
            <w:r w:rsidR="00D2445B" w:rsidRPr="00B77FAE">
              <w:rPr>
                <w:sz w:val="24"/>
                <w:szCs w:val="24"/>
              </w:rPr>
              <w:t xml:space="preserve"> </w:t>
            </w:r>
            <w:r w:rsidR="00D2445B" w:rsidRPr="00BB61E4">
              <w:rPr>
                <w:sz w:val="24"/>
                <w:szCs w:val="24"/>
              </w:rPr>
              <w:t>(</w:t>
            </w:r>
            <w:proofErr w:type="spellStart"/>
            <w:r w:rsidR="00D2445B" w:rsidRPr="00BB61E4">
              <w:rPr>
                <w:sz w:val="24"/>
                <w:szCs w:val="24"/>
              </w:rPr>
              <w:t>таб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  <w:r w:rsidR="00E44B26">
              <w:rPr>
                <w:sz w:val="24"/>
                <w:szCs w:val="24"/>
                <w:lang w:val="uk-UA"/>
              </w:rPr>
              <w:t xml:space="preserve"> </w:t>
            </w:r>
            <w:r w:rsidR="00747FEF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М-Тест аналізу</w:t>
            </w:r>
            <w:r w:rsidR="00D2445B" w:rsidRPr="00BB61E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uk-UA"/>
              </w:rPr>
              <w:t>,</w:t>
            </w:r>
            <w:r w:rsidR="00D2445B" w:rsidRPr="00B77FAE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р</w:t>
            </w:r>
            <w:r w:rsidR="00A20EEB">
              <w:rPr>
                <w:bCs/>
                <w:sz w:val="24"/>
                <w:szCs w:val="24"/>
                <w:shd w:val="clear" w:color="auto" w:fill="FFFFFF"/>
                <w:lang w:val="uk-UA"/>
              </w:rPr>
              <w:t>азом</w:t>
            </w:r>
            <w:r w:rsidR="00D2445B" w:rsidRPr="00B77FAE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B77FAE" w:rsidRPr="00B77FAE">
              <w:rPr>
                <w:bCs/>
                <w:sz w:val="24"/>
                <w:szCs w:val="24"/>
                <w:shd w:val="clear" w:color="auto" w:fill="FFFFFF"/>
              </w:rPr>
              <w:t>–</w:t>
            </w:r>
            <w:r w:rsidR="00D2445B" w:rsidRPr="00B77FAE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47FEF">
              <w:rPr>
                <w:bCs/>
                <w:sz w:val="24"/>
                <w:szCs w:val="24"/>
                <w:shd w:val="clear" w:color="auto" w:fill="FFFFFF"/>
                <w:lang w:val="uk-UA"/>
              </w:rPr>
              <w:t>328192,25</w:t>
            </w:r>
            <w:r w:rsidR="00182724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D2445B" w:rsidRPr="00B77FAE">
              <w:rPr>
                <w:bCs/>
                <w:sz w:val="24"/>
                <w:szCs w:val="24"/>
                <w:shd w:val="clear" w:color="auto" w:fill="FFFFFF"/>
              </w:rPr>
              <w:t>грн</w:t>
            </w:r>
            <w:r w:rsidR="00143188">
              <w:rPr>
                <w:bCs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2445B" w:rsidRPr="00D2445B" w:rsidRDefault="00D2445B" w:rsidP="00A56365">
            <w:pPr>
              <w:pStyle w:val="ab"/>
              <w:spacing w:line="242" w:lineRule="auto"/>
              <w:jc w:val="both"/>
              <w:rPr>
                <w:b/>
                <w:sz w:val="24"/>
                <w:szCs w:val="24"/>
                <w:shd w:val="clear" w:color="auto" w:fill="FFFFFF"/>
              </w:rPr>
            </w:pPr>
          </w:p>
          <w:p w:rsidR="002D72D0" w:rsidRDefault="00C47C5F" w:rsidP="002D72D0">
            <w:pPr>
              <w:pStyle w:val="ab"/>
              <w:jc w:val="both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Економія витрат у р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е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зультаті 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>запропонован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>о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го регулювання 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від в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и</w:t>
            </w: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>трат за ставками діючого рішення</w:t>
            </w:r>
            <w:r w:rsidR="002D72D0">
              <w:rPr>
                <w:bCs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2D72D0" w:rsidRDefault="002D72D0" w:rsidP="002D72D0">
            <w:pPr>
              <w:pStyle w:val="ab"/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val="uk-UA"/>
              </w:rPr>
              <w:t xml:space="preserve">*239,4 тис. грн – для </w:t>
            </w:r>
            <w:r>
              <w:rPr>
                <w:bCs/>
                <w:iCs/>
                <w:sz w:val="24"/>
                <w:szCs w:val="24"/>
                <w:lang w:val="uk-UA"/>
              </w:rPr>
              <w:lastRenderedPageBreak/>
              <w:t>фізичних осіб за нежи</w:t>
            </w:r>
            <w:r>
              <w:rPr>
                <w:bCs/>
                <w:iCs/>
                <w:sz w:val="24"/>
                <w:szCs w:val="24"/>
                <w:lang w:val="uk-UA"/>
              </w:rPr>
              <w:t>т</w:t>
            </w:r>
            <w:r>
              <w:rPr>
                <w:bCs/>
                <w:iCs/>
                <w:sz w:val="24"/>
                <w:szCs w:val="24"/>
                <w:lang w:val="uk-UA"/>
              </w:rPr>
              <w:t>лову нерухомість з 2028 р.;</w:t>
            </w:r>
          </w:p>
          <w:p w:rsidR="002D72D0" w:rsidRDefault="002D72D0" w:rsidP="002D72D0">
            <w:pPr>
              <w:spacing w:line="252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*631,0 тис. грн – для юридичних осіб за неж</w:t>
            </w:r>
            <w:r>
              <w:rPr>
                <w:sz w:val="24"/>
                <w:szCs w:val="24"/>
                <w:lang w:val="uk-UA"/>
              </w:rPr>
              <w:t>и</w:t>
            </w:r>
            <w:r>
              <w:rPr>
                <w:sz w:val="24"/>
                <w:szCs w:val="24"/>
                <w:lang w:val="uk-UA"/>
              </w:rPr>
              <w:t>тлову нерухомість з 2027 р.</w:t>
            </w:r>
            <w:r w:rsidR="004F16E6">
              <w:rPr>
                <w:sz w:val="24"/>
                <w:szCs w:val="24"/>
                <w:lang w:val="uk-UA"/>
              </w:rPr>
              <w:t>, 677,0 тис. грн 3 2028 р.</w:t>
            </w:r>
            <w:r>
              <w:rPr>
                <w:sz w:val="24"/>
                <w:szCs w:val="24"/>
                <w:lang w:val="uk-UA"/>
              </w:rPr>
              <w:t xml:space="preserve"> (таб.15 АРВ).</w:t>
            </w:r>
          </w:p>
          <w:p w:rsidR="00005440" w:rsidRPr="00FE5316" w:rsidRDefault="00005440" w:rsidP="00D2445B">
            <w:pPr>
              <w:jc w:val="both"/>
              <w:rPr>
                <w:lang w:val="uk-UA"/>
              </w:rPr>
            </w:pPr>
          </w:p>
        </w:tc>
        <w:tc>
          <w:tcPr>
            <w:tcW w:w="1176" w:type="pct"/>
          </w:tcPr>
          <w:p w:rsidR="00E00CBF" w:rsidRPr="0086033B" w:rsidRDefault="00005440" w:rsidP="001D443A">
            <w:pPr>
              <w:spacing w:line="23" w:lineRule="atLeast"/>
              <w:jc w:val="both"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У</w:t>
            </w:r>
            <w:r w:rsidRPr="00B75C41">
              <w:rPr>
                <w:sz w:val="24"/>
                <w:szCs w:val="24"/>
              </w:rPr>
              <w:t xml:space="preserve"> рейтингу </w:t>
            </w:r>
            <w:proofErr w:type="spellStart"/>
            <w:r w:rsidRPr="00B75C41">
              <w:rPr>
                <w:sz w:val="24"/>
                <w:szCs w:val="24"/>
              </w:rPr>
              <w:t>результативності</w:t>
            </w:r>
            <w:proofErr w:type="spellEnd"/>
            <w:r w:rsidR="00E00CBF">
              <w:rPr>
                <w:sz w:val="24"/>
                <w:szCs w:val="24"/>
                <w:lang w:val="uk-UA"/>
              </w:rPr>
              <w:t xml:space="preserve"> </w:t>
            </w:r>
            <w:r w:rsidR="00E00CBF" w:rsidRPr="0086033B">
              <w:rPr>
                <w:sz w:val="24"/>
                <w:szCs w:val="24"/>
                <w:u w:val="single"/>
                <w:lang w:val="uk-UA"/>
              </w:rPr>
              <w:t>на 1-</w:t>
            </w:r>
            <w:r w:rsidR="002901EC" w:rsidRPr="0086033B">
              <w:rPr>
                <w:sz w:val="24"/>
                <w:szCs w:val="24"/>
                <w:u w:val="single"/>
                <w:lang w:val="uk-UA"/>
              </w:rPr>
              <w:t xml:space="preserve"> </w:t>
            </w:r>
            <w:proofErr w:type="spellStart"/>
            <w:r w:rsidRPr="0086033B">
              <w:rPr>
                <w:sz w:val="24"/>
                <w:szCs w:val="24"/>
                <w:u w:val="single"/>
              </w:rPr>
              <w:t>місці</w:t>
            </w:r>
            <w:proofErr w:type="spellEnd"/>
            <w:r w:rsidRPr="0086033B">
              <w:rPr>
                <w:sz w:val="24"/>
                <w:szCs w:val="24"/>
                <w:u w:val="single"/>
                <w:lang w:val="uk-UA"/>
              </w:rPr>
              <w:t>.</w:t>
            </w:r>
          </w:p>
          <w:p w:rsidR="001D443A" w:rsidRPr="001D443A" w:rsidRDefault="00005440" w:rsidP="001D443A">
            <w:pPr>
              <w:spacing w:line="23" w:lineRule="atLeast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5C41">
              <w:rPr>
                <w:sz w:val="24"/>
                <w:szCs w:val="24"/>
              </w:rPr>
              <w:t xml:space="preserve">При </w:t>
            </w:r>
            <w:proofErr w:type="spellStart"/>
            <w:r w:rsidRPr="00B75C41">
              <w:rPr>
                <w:sz w:val="24"/>
                <w:szCs w:val="24"/>
              </w:rPr>
              <w:t>виборі</w:t>
            </w:r>
            <w:proofErr w:type="spellEnd"/>
            <w:r w:rsidR="002901E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75C41">
              <w:rPr>
                <w:sz w:val="24"/>
                <w:szCs w:val="24"/>
              </w:rPr>
              <w:t>зазначеної</w:t>
            </w:r>
            <w:proofErr w:type="spellEnd"/>
            <w:r w:rsidR="002901E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75C41">
              <w:rPr>
                <w:sz w:val="24"/>
                <w:szCs w:val="24"/>
              </w:rPr>
              <w:t>альте</w:t>
            </w:r>
            <w:r w:rsidRPr="00B75C41">
              <w:rPr>
                <w:sz w:val="24"/>
                <w:szCs w:val="24"/>
              </w:rPr>
              <w:t>р</w:t>
            </w:r>
            <w:r w:rsidRPr="00B75C41">
              <w:rPr>
                <w:sz w:val="24"/>
                <w:szCs w:val="24"/>
              </w:rPr>
              <w:t>нативи</w:t>
            </w:r>
            <w:proofErr w:type="spellEnd"/>
            <w:r w:rsidR="002901E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цілі</w:t>
            </w:r>
            <w:r w:rsidR="001D443A">
              <w:rPr>
                <w:sz w:val="24"/>
                <w:szCs w:val="24"/>
                <w:lang w:val="uk-UA"/>
              </w:rPr>
              <w:t xml:space="preserve"> регул</w:t>
            </w:r>
            <w:r w:rsidR="001D443A">
              <w:rPr>
                <w:sz w:val="24"/>
                <w:szCs w:val="24"/>
                <w:lang w:val="uk-UA"/>
              </w:rPr>
              <w:t>я</w:t>
            </w:r>
            <w:r w:rsidR="001D443A">
              <w:rPr>
                <w:sz w:val="24"/>
                <w:szCs w:val="24"/>
                <w:lang w:val="uk-UA"/>
              </w:rPr>
              <w:t>торного акта</w:t>
            </w:r>
            <w:r w:rsidR="002901E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CE7A37">
              <w:rPr>
                <w:sz w:val="24"/>
                <w:szCs w:val="24"/>
                <w:lang w:val="uk-UA"/>
              </w:rPr>
              <w:t>ма</w:t>
            </w:r>
            <w:r w:rsidR="00CE7A37">
              <w:rPr>
                <w:sz w:val="24"/>
                <w:szCs w:val="24"/>
                <w:lang w:val="uk-UA"/>
              </w:rPr>
              <w:t>к</w:t>
            </w:r>
            <w:r w:rsidR="00CE7A37">
              <w:rPr>
                <w:sz w:val="24"/>
                <w:szCs w:val="24"/>
                <w:lang w:val="uk-UA"/>
              </w:rPr>
              <w:t>симильно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будуть досягнуті</w:t>
            </w:r>
            <w:r w:rsidR="001D443A">
              <w:rPr>
                <w:sz w:val="24"/>
                <w:szCs w:val="24"/>
                <w:lang w:val="uk-UA"/>
              </w:rPr>
              <w:t xml:space="preserve"> </w:t>
            </w:r>
            <w:r w:rsidR="001D443A" w:rsidRPr="001D443A">
              <w:rPr>
                <w:sz w:val="24"/>
                <w:szCs w:val="24"/>
              </w:rPr>
              <w:t xml:space="preserve">при </w:t>
            </w:r>
            <w:proofErr w:type="spellStart"/>
            <w:r w:rsidR="001D443A" w:rsidRPr="001D443A">
              <w:rPr>
                <w:sz w:val="24"/>
                <w:szCs w:val="24"/>
              </w:rPr>
              <w:t>збалансуванні</w:t>
            </w:r>
            <w:proofErr w:type="spellEnd"/>
            <w:r w:rsidR="001D443A" w:rsidRPr="001D443A">
              <w:rPr>
                <w:sz w:val="24"/>
                <w:szCs w:val="24"/>
              </w:rPr>
              <w:t xml:space="preserve"> </w:t>
            </w:r>
            <w:proofErr w:type="spellStart"/>
            <w:r w:rsidR="001D443A" w:rsidRPr="001D443A">
              <w:rPr>
                <w:sz w:val="24"/>
                <w:szCs w:val="24"/>
              </w:rPr>
              <w:t>ви</w:t>
            </w:r>
            <w:r w:rsidR="001D443A" w:rsidRPr="001D443A">
              <w:rPr>
                <w:sz w:val="24"/>
                <w:szCs w:val="24"/>
              </w:rPr>
              <w:t>т</w:t>
            </w:r>
            <w:r w:rsidR="001D443A" w:rsidRPr="001D443A">
              <w:rPr>
                <w:sz w:val="24"/>
                <w:szCs w:val="24"/>
              </w:rPr>
              <w:t>рат</w:t>
            </w:r>
            <w:proofErr w:type="spellEnd"/>
            <w:r w:rsidR="001D443A" w:rsidRPr="001D443A">
              <w:rPr>
                <w:sz w:val="24"/>
                <w:szCs w:val="24"/>
              </w:rPr>
              <w:t xml:space="preserve"> </w:t>
            </w:r>
            <w:proofErr w:type="spellStart"/>
            <w:r w:rsidR="001D443A" w:rsidRPr="001D443A">
              <w:rPr>
                <w:sz w:val="24"/>
                <w:szCs w:val="24"/>
              </w:rPr>
              <w:t>суб’єктів</w:t>
            </w:r>
            <w:proofErr w:type="spellEnd"/>
            <w:r w:rsidR="001D443A" w:rsidRPr="001D443A">
              <w:rPr>
                <w:sz w:val="24"/>
                <w:szCs w:val="24"/>
              </w:rPr>
              <w:t xml:space="preserve"> </w:t>
            </w:r>
            <w:proofErr w:type="spellStart"/>
            <w:r w:rsidR="001D443A" w:rsidRPr="001D443A">
              <w:rPr>
                <w:sz w:val="24"/>
                <w:szCs w:val="24"/>
              </w:rPr>
              <w:t>го</w:t>
            </w:r>
            <w:r w:rsidR="001D443A" w:rsidRPr="001D443A">
              <w:rPr>
                <w:sz w:val="24"/>
                <w:szCs w:val="24"/>
              </w:rPr>
              <w:t>с</w:t>
            </w:r>
            <w:r w:rsidR="001D443A" w:rsidRPr="001D443A">
              <w:rPr>
                <w:sz w:val="24"/>
                <w:szCs w:val="24"/>
              </w:rPr>
              <w:t>подарювання</w:t>
            </w:r>
            <w:proofErr w:type="spellEnd"/>
            <w:r w:rsidR="001D443A" w:rsidRPr="001D443A">
              <w:rPr>
                <w:sz w:val="24"/>
                <w:szCs w:val="24"/>
              </w:rPr>
              <w:t xml:space="preserve">, </w:t>
            </w:r>
            <w:r w:rsidR="00D04828">
              <w:rPr>
                <w:sz w:val="24"/>
                <w:szCs w:val="24"/>
                <w:lang w:val="uk-UA"/>
              </w:rPr>
              <w:t>та</w:t>
            </w:r>
            <w:r w:rsidR="001D443A" w:rsidRPr="001D443A">
              <w:rPr>
                <w:sz w:val="24"/>
                <w:szCs w:val="24"/>
              </w:rPr>
              <w:t xml:space="preserve"> орган</w:t>
            </w:r>
            <w:proofErr w:type="spellStart"/>
            <w:r w:rsidR="00E00CBF">
              <w:rPr>
                <w:sz w:val="24"/>
                <w:szCs w:val="24"/>
                <w:lang w:val="uk-UA"/>
              </w:rPr>
              <w:t>ів</w:t>
            </w:r>
            <w:proofErr w:type="spellEnd"/>
            <w:r w:rsidR="001D443A" w:rsidRPr="001D443A">
              <w:rPr>
                <w:sz w:val="24"/>
                <w:szCs w:val="24"/>
              </w:rPr>
              <w:t xml:space="preserve"> </w:t>
            </w:r>
            <w:proofErr w:type="spellStart"/>
            <w:r w:rsidR="001D443A" w:rsidRPr="001D443A">
              <w:rPr>
                <w:sz w:val="24"/>
                <w:szCs w:val="24"/>
              </w:rPr>
              <w:t>місцевого</w:t>
            </w:r>
            <w:proofErr w:type="spellEnd"/>
            <w:r w:rsidR="001D443A" w:rsidRPr="001D443A">
              <w:rPr>
                <w:sz w:val="24"/>
                <w:szCs w:val="24"/>
              </w:rPr>
              <w:t xml:space="preserve"> </w:t>
            </w:r>
            <w:proofErr w:type="spellStart"/>
            <w:r w:rsidR="001D443A" w:rsidRPr="001D443A">
              <w:rPr>
                <w:sz w:val="24"/>
                <w:szCs w:val="24"/>
              </w:rPr>
              <w:t>самоврядування</w:t>
            </w:r>
            <w:proofErr w:type="spellEnd"/>
            <w:r w:rsidR="001D443A" w:rsidRPr="001D443A">
              <w:rPr>
                <w:sz w:val="24"/>
                <w:szCs w:val="24"/>
              </w:rPr>
              <w:t>.</w:t>
            </w:r>
          </w:p>
          <w:p w:rsidR="00005440" w:rsidRPr="001D443A" w:rsidRDefault="00915C7E" w:rsidP="00D6338F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proofErr w:type="spellStart"/>
            <w:r w:rsidRPr="00915C7E">
              <w:rPr>
                <w:sz w:val="24"/>
                <w:szCs w:val="24"/>
              </w:rPr>
              <w:t>осягаються</w:t>
            </w:r>
            <w:proofErr w:type="spellEnd"/>
            <w:r w:rsidRPr="00915C7E">
              <w:rPr>
                <w:sz w:val="24"/>
                <w:szCs w:val="24"/>
              </w:rPr>
              <w:t xml:space="preserve"> </w:t>
            </w:r>
            <w:proofErr w:type="spellStart"/>
            <w:r w:rsidRPr="00915C7E">
              <w:rPr>
                <w:sz w:val="24"/>
                <w:szCs w:val="24"/>
              </w:rPr>
              <w:t>цілі</w:t>
            </w:r>
            <w:proofErr w:type="spellEnd"/>
            <w:r w:rsidRPr="00915C7E">
              <w:rPr>
                <w:sz w:val="24"/>
                <w:szCs w:val="24"/>
              </w:rPr>
              <w:t xml:space="preserve"> регуляторного акта </w:t>
            </w:r>
            <w:proofErr w:type="spellStart"/>
            <w:r w:rsidRPr="00915C7E">
              <w:rPr>
                <w:sz w:val="24"/>
                <w:szCs w:val="24"/>
              </w:rPr>
              <w:lastRenderedPageBreak/>
              <w:t>описані</w:t>
            </w:r>
            <w:proofErr w:type="spellEnd"/>
            <w:r w:rsidRPr="00915C7E">
              <w:rPr>
                <w:sz w:val="24"/>
                <w:szCs w:val="24"/>
              </w:rPr>
              <w:t xml:space="preserve"> у І та ІІ </w:t>
            </w:r>
            <w:proofErr w:type="spellStart"/>
            <w:r w:rsidRPr="00915C7E">
              <w:rPr>
                <w:sz w:val="24"/>
                <w:szCs w:val="24"/>
              </w:rPr>
              <w:t>розділі</w:t>
            </w:r>
            <w:proofErr w:type="spellEnd"/>
            <w:r w:rsidRPr="00915C7E">
              <w:rPr>
                <w:sz w:val="24"/>
                <w:szCs w:val="24"/>
              </w:rPr>
              <w:t xml:space="preserve"> АРВ.</w:t>
            </w:r>
          </w:p>
          <w:p w:rsidR="00005440" w:rsidRPr="00A67B3F" w:rsidRDefault="00005440" w:rsidP="00D6338F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005440" w:rsidRDefault="00005440" w:rsidP="00005440">
      <w:pPr>
        <w:pStyle w:val="ab"/>
        <w:rPr>
          <w:sz w:val="16"/>
          <w:szCs w:val="16"/>
          <w:lang w:val="uk-UA"/>
        </w:rPr>
      </w:pPr>
    </w:p>
    <w:p w:rsidR="008B6306" w:rsidRDefault="008B6306" w:rsidP="00005440">
      <w:pPr>
        <w:pStyle w:val="ab"/>
        <w:rPr>
          <w:sz w:val="16"/>
          <w:szCs w:val="16"/>
          <w:lang w:val="uk-UA"/>
        </w:rPr>
      </w:pPr>
    </w:p>
    <w:p w:rsidR="00CF25B9" w:rsidRDefault="008B6306" w:rsidP="008B6306">
      <w:pPr>
        <w:pStyle w:val="ab"/>
        <w:jc w:val="right"/>
        <w:rPr>
          <w:i/>
          <w:iCs/>
          <w:sz w:val="24"/>
          <w:szCs w:val="24"/>
          <w:lang w:val="uk-UA"/>
        </w:rPr>
      </w:pPr>
      <w:r w:rsidRPr="008B6306">
        <w:rPr>
          <w:i/>
          <w:iCs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i/>
          <w:iCs/>
          <w:sz w:val="24"/>
          <w:szCs w:val="24"/>
          <w:lang w:val="uk-UA"/>
        </w:rPr>
        <w:t xml:space="preserve">                                                               </w:t>
      </w:r>
    </w:p>
    <w:p w:rsidR="00CF25B9" w:rsidRDefault="00CF25B9" w:rsidP="008B6306">
      <w:pPr>
        <w:pStyle w:val="ab"/>
        <w:jc w:val="right"/>
        <w:rPr>
          <w:i/>
          <w:iCs/>
          <w:sz w:val="24"/>
          <w:szCs w:val="24"/>
          <w:lang w:val="uk-UA"/>
        </w:rPr>
      </w:pPr>
    </w:p>
    <w:p w:rsidR="008B6306" w:rsidRPr="008B6306" w:rsidRDefault="008B6306" w:rsidP="008B6306">
      <w:pPr>
        <w:pStyle w:val="ab"/>
        <w:jc w:val="right"/>
        <w:rPr>
          <w:i/>
          <w:iCs/>
          <w:sz w:val="24"/>
          <w:szCs w:val="24"/>
          <w:lang w:val="uk-UA"/>
        </w:rPr>
      </w:pPr>
      <w:r w:rsidRPr="008B6306">
        <w:rPr>
          <w:i/>
          <w:iCs/>
          <w:sz w:val="24"/>
          <w:szCs w:val="24"/>
          <w:lang w:val="uk-UA"/>
        </w:rPr>
        <w:t>Таблиця 12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7"/>
        <w:gridCol w:w="3478"/>
        <w:gridCol w:w="3894"/>
      </w:tblGrid>
      <w:tr w:rsidR="008B6306" w:rsidRPr="00A54699" w:rsidTr="0004187A">
        <w:tc>
          <w:tcPr>
            <w:tcW w:w="1176" w:type="pct"/>
          </w:tcPr>
          <w:p w:rsidR="008B6306" w:rsidRPr="00A54699" w:rsidRDefault="008B6306" w:rsidP="0004187A">
            <w:pPr>
              <w:pStyle w:val="ab"/>
              <w:jc w:val="center"/>
              <w:rPr>
                <w:bCs/>
                <w:i/>
                <w:sz w:val="24"/>
                <w:szCs w:val="24"/>
                <w:lang w:val="uk-UA"/>
              </w:rPr>
            </w:pPr>
            <w:r w:rsidRPr="00A54699">
              <w:rPr>
                <w:bCs/>
                <w:i/>
                <w:sz w:val="24"/>
                <w:szCs w:val="24"/>
                <w:lang w:val="uk-UA"/>
              </w:rPr>
              <w:t>Рейтинг</w:t>
            </w:r>
          </w:p>
        </w:tc>
        <w:tc>
          <w:tcPr>
            <w:tcW w:w="1804" w:type="pct"/>
          </w:tcPr>
          <w:p w:rsidR="008B6306" w:rsidRPr="00A54699" w:rsidRDefault="008B6306" w:rsidP="0004187A">
            <w:pPr>
              <w:pStyle w:val="ab"/>
              <w:jc w:val="center"/>
              <w:rPr>
                <w:bCs/>
                <w:i/>
                <w:sz w:val="24"/>
                <w:szCs w:val="24"/>
                <w:lang w:val="uk-UA"/>
              </w:rPr>
            </w:pPr>
            <w:r w:rsidRPr="00A54699">
              <w:rPr>
                <w:bCs/>
                <w:i/>
                <w:sz w:val="24"/>
                <w:szCs w:val="24"/>
                <w:lang w:val="uk-UA"/>
              </w:rPr>
              <w:t>Аргументи щодо переваги о</w:t>
            </w:r>
            <w:r w:rsidRPr="00A54699">
              <w:rPr>
                <w:bCs/>
                <w:i/>
                <w:sz w:val="24"/>
                <w:szCs w:val="24"/>
                <w:lang w:val="uk-UA"/>
              </w:rPr>
              <w:t>б</w:t>
            </w:r>
            <w:r w:rsidRPr="00A54699">
              <w:rPr>
                <w:bCs/>
                <w:i/>
                <w:sz w:val="24"/>
                <w:szCs w:val="24"/>
                <w:lang w:val="uk-UA"/>
              </w:rPr>
              <w:t>раної альтернативи/причини відмови від альтернативи</w:t>
            </w:r>
          </w:p>
        </w:tc>
        <w:tc>
          <w:tcPr>
            <w:tcW w:w="2020" w:type="pct"/>
          </w:tcPr>
          <w:p w:rsidR="008B6306" w:rsidRPr="00A54699" w:rsidRDefault="008B6306" w:rsidP="0004187A">
            <w:pPr>
              <w:pStyle w:val="ab"/>
              <w:jc w:val="center"/>
              <w:rPr>
                <w:bCs/>
                <w:i/>
                <w:sz w:val="24"/>
                <w:szCs w:val="24"/>
              </w:rPr>
            </w:pPr>
            <w:r w:rsidRPr="00A54699">
              <w:rPr>
                <w:bCs/>
                <w:i/>
                <w:sz w:val="24"/>
                <w:szCs w:val="24"/>
                <w:lang w:val="uk-UA"/>
              </w:rPr>
              <w:t>Оцінка ризику зовнішніх ч</w:t>
            </w:r>
            <w:proofErr w:type="spellStart"/>
            <w:r w:rsidRPr="00A54699">
              <w:rPr>
                <w:bCs/>
                <w:i/>
                <w:sz w:val="24"/>
                <w:szCs w:val="24"/>
              </w:rPr>
              <w:t>инників</w:t>
            </w:r>
            <w:proofErr w:type="spellEnd"/>
            <w:r w:rsidRPr="00A54699">
              <w:rPr>
                <w:bCs/>
                <w:i/>
                <w:sz w:val="24"/>
                <w:szCs w:val="24"/>
              </w:rPr>
              <w:t xml:space="preserve"> на </w:t>
            </w:r>
            <w:proofErr w:type="spellStart"/>
            <w:r w:rsidRPr="00A54699">
              <w:rPr>
                <w:bCs/>
                <w:i/>
                <w:sz w:val="24"/>
                <w:szCs w:val="24"/>
              </w:rPr>
              <w:t>дію</w:t>
            </w:r>
            <w:proofErr w:type="spellEnd"/>
            <w:r w:rsidRPr="00A54699">
              <w:rPr>
                <w:bCs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54699">
              <w:rPr>
                <w:bCs/>
                <w:i/>
                <w:sz w:val="24"/>
                <w:szCs w:val="24"/>
              </w:rPr>
              <w:t>запропонованого</w:t>
            </w:r>
            <w:proofErr w:type="spellEnd"/>
            <w:r w:rsidRPr="00A54699">
              <w:rPr>
                <w:bCs/>
                <w:i/>
                <w:sz w:val="24"/>
                <w:szCs w:val="24"/>
                <w:lang w:val="uk-UA"/>
              </w:rPr>
              <w:t xml:space="preserve"> </w:t>
            </w:r>
            <w:r w:rsidRPr="00A54699">
              <w:rPr>
                <w:bCs/>
                <w:i/>
                <w:sz w:val="24"/>
                <w:szCs w:val="24"/>
              </w:rPr>
              <w:t>регул</w:t>
            </w:r>
            <w:r w:rsidRPr="00A54699">
              <w:rPr>
                <w:bCs/>
                <w:i/>
                <w:sz w:val="24"/>
                <w:szCs w:val="24"/>
              </w:rPr>
              <w:t>я</w:t>
            </w:r>
            <w:r w:rsidRPr="00A54699">
              <w:rPr>
                <w:bCs/>
                <w:i/>
                <w:sz w:val="24"/>
                <w:szCs w:val="24"/>
              </w:rPr>
              <w:t>торного акта</w:t>
            </w:r>
          </w:p>
        </w:tc>
      </w:tr>
      <w:tr w:rsidR="008B6306" w:rsidRPr="00A67B3F" w:rsidTr="0004187A">
        <w:tc>
          <w:tcPr>
            <w:tcW w:w="1176" w:type="pct"/>
          </w:tcPr>
          <w:p w:rsidR="008B6306" w:rsidRPr="00CF25B9" w:rsidRDefault="008B6306" w:rsidP="0004187A">
            <w:pPr>
              <w:pStyle w:val="ab"/>
              <w:jc w:val="center"/>
              <w:rPr>
                <w:bCs/>
                <w:iCs/>
              </w:rPr>
            </w:pPr>
            <w:r w:rsidRPr="00CF25B9">
              <w:rPr>
                <w:bCs/>
                <w:iCs/>
              </w:rPr>
              <w:t>1</w:t>
            </w:r>
          </w:p>
        </w:tc>
        <w:tc>
          <w:tcPr>
            <w:tcW w:w="1804" w:type="pct"/>
          </w:tcPr>
          <w:p w:rsidR="008B6306" w:rsidRPr="00CF25B9" w:rsidRDefault="008B6306" w:rsidP="0004187A">
            <w:pPr>
              <w:pStyle w:val="ab"/>
              <w:jc w:val="center"/>
              <w:rPr>
                <w:bCs/>
                <w:iCs/>
                <w:lang w:val="uk-UA"/>
              </w:rPr>
            </w:pPr>
            <w:r w:rsidRPr="00CF25B9">
              <w:rPr>
                <w:bCs/>
                <w:iCs/>
                <w:lang w:val="uk-UA"/>
              </w:rPr>
              <w:t>2</w:t>
            </w:r>
          </w:p>
        </w:tc>
        <w:tc>
          <w:tcPr>
            <w:tcW w:w="2020" w:type="pct"/>
          </w:tcPr>
          <w:p w:rsidR="008B6306" w:rsidRPr="00CF25B9" w:rsidRDefault="008B6306" w:rsidP="0004187A">
            <w:pPr>
              <w:pStyle w:val="ab"/>
              <w:jc w:val="center"/>
              <w:rPr>
                <w:bCs/>
                <w:iCs/>
                <w:lang w:val="uk-UA"/>
              </w:rPr>
            </w:pPr>
            <w:r w:rsidRPr="00CF25B9">
              <w:rPr>
                <w:bCs/>
                <w:iCs/>
                <w:lang w:val="uk-UA"/>
              </w:rPr>
              <w:t>3</w:t>
            </w:r>
          </w:p>
        </w:tc>
      </w:tr>
      <w:tr w:rsidR="008B6306" w:rsidRPr="00A67B3F" w:rsidTr="0004187A">
        <w:tc>
          <w:tcPr>
            <w:tcW w:w="1176" w:type="pct"/>
          </w:tcPr>
          <w:p w:rsidR="008B6306" w:rsidRPr="00A67B3F" w:rsidRDefault="008B6306" w:rsidP="0004187A">
            <w:pPr>
              <w:pStyle w:val="ab"/>
              <w:jc w:val="both"/>
              <w:rPr>
                <w:sz w:val="24"/>
                <w:szCs w:val="24"/>
              </w:rPr>
            </w:pPr>
            <w:r w:rsidRPr="00A67B3F">
              <w:rPr>
                <w:sz w:val="24"/>
                <w:szCs w:val="24"/>
              </w:rPr>
              <w:t>Альтернатива 1</w:t>
            </w:r>
          </w:p>
        </w:tc>
        <w:tc>
          <w:tcPr>
            <w:tcW w:w="1804" w:type="pct"/>
          </w:tcPr>
          <w:p w:rsidR="008B6306" w:rsidRPr="00CC7E77" w:rsidRDefault="008B6306" w:rsidP="0004187A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 w:rsidRPr="0018601E">
              <w:rPr>
                <w:sz w:val="24"/>
                <w:szCs w:val="24"/>
                <w:shd w:val="clear" w:color="auto" w:fill="FFFFFF"/>
                <w:lang w:val="uk-UA"/>
              </w:rPr>
              <w:t>Не дозволить вирішити пр</w:t>
            </w:r>
            <w:r w:rsidRPr="0018601E">
              <w:rPr>
                <w:sz w:val="24"/>
                <w:szCs w:val="24"/>
                <w:shd w:val="clear" w:color="auto" w:fill="FFFFFF"/>
                <w:lang w:val="uk-UA"/>
              </w:rPr>
              <w:t>о</w:t>
            </w:r>
            <w:r w:rsidRPr="0018601E">
              <w:rPr>
                <w:sz w:val="24"/>
                <w:szCs w:val="24"/>
                <w:shd w:val="clear" w:color="auto" w:fill="FFFFFF"/>
                <w:lang w:val="uk-UA"/>
              </w:rPr>
              <w:t xml:space="preserve">блеми, зазначені у розділ 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>І та ІІ цього</w:t>
            </w:r>
            <w:r w:rsidRPr="0018601E">
              <w:rPr>
                <w:sz w:val="24"/>
                <w:szCs w:val="24"/>
                <w:shd w:val="clear" w:color="auto" w:fill="FFFFFF"/>
                <w:lang w:val="uk-UA"/>
              </w:rPr>
              <w:t xml:space="preserve"> аналізу регуляторного впливу.</w:t>
            </w:r>
            <w:r w:rsidRPr="001860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0" w:type="pct"/>
          </w:tcPr>
          <w:p w:rsidR="00CC5771" w:rsidRDefault="00CC5771" w:rsidP="0004187A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</w:p>
          <w:p w:rsidR="008B6306" w:rsidRPr="00A67B3F" w:rsidRDefault="00CC5771" w:rsidP="0004187A">
            <w:pPr>
              <w:pStyle w:val="ab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Х</w:t>
            </w:r>
          </w:p>
        </w:tc>
      </w:tr>
      <w:tr w:rsidR="008B6306" w:rsidRPr="00A67B3F" w:rsidTr="0004187A">
        <w:tc>
          <w:tcPr>
            <w:tcW w:w="1176" w:type="pct"/>
          </w:tcPr>
          <w:p w:rsidR="008B6306" w:rsidRPr="005579B9" w:rsidRDefault="008B6306" w:rsidP="0004187A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  <w:r w:rsidRPr="00A67B3F">
              <w:rPr>
                <w:sz w:val="24"/>
                <w:szCs w:val="24"/>
              </w:rPr>
              <w:t xml:space="preserve">Альтернатива 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804" w:type="pct"/>
          </w:tcPr>
          <w:p w:rsidR="008B6306" w:rsidRPr="00642EF7" w:rsidRDefault="008B6306" w:rsidP="0004187A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 w:eastAsia="uk-UA"/>
              </w:rPr>
            </w:pPr>
            <w:r w:rsidRPr="00642EF7">
              <w:rPr>
                <w:sz w:val="24"/>
                <w:szCs w:val="24"/>
                <w:lang w:val="uk-UA" w:eastAsia="uk-UA"/>
              </w:rPr>
              <w:t>Для досягнення встановлених цілей перевага  була  надана  цій  альтернативі, що надасть можливість:</w:t>
            </w:r>
          </w:p>
          <w:p w:rsidR="008B6306" w:rsidRPr="00642EF7" w:rsidRDefault="008B6306" w:rsidP="0004187A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 w:eastAsia="uk-UA"/>
              </w:rPr>
            </w:pPr>
            <w:r w:rsidRPr="00642EF7">
              <w:rPr>
                <w:sz w:val="24"/>
                <w:szCs w:val="24"/>
                <w:lang w:val="uk-UA" w:eastAsia="uk-UA"/>
              </w:rPr>
              <w:t xml:space="preserve">- не збільшувати податкове навантаження </w:t>
            </w:r>
            <w:r w:rsidR="00A25DFA">
              <w:rPr>
                <w:sz w:val="24"/>
                <w:szCs w:val="24"/>
                <w:lang w:val="uk-UA" w:eastAsia="uk-UA"/>
              </w:rPr>
              <w:t>для</w:t>
            </w:r>
            <w:r w:rsidRPr="00642EF7">
              <w:rPr>
                <w:sz w:val="24"/>
                <w:szCs w:val="24"/>
                <w:lang w:val="uk-UA" w:eastAsia="uk-UA"/>
              </w:rPr>
              <w:t xml:space="preserve"> платників цього виду податку, та встан</w:t>
            </w:r>
            <w:r w:rsidRPr="00642EF7">
              <w:rPr>
                <w:sz w:val="24"/>
                <w:szCs w:val="24"/>
                <w:lang w:val="uk-UA" w:eastAsia="uk-UA"/>
              </w:rPr>
              <w:t>о</w:t>
            </w:r>
            <w:r w:rsidRPr="00642EF7">
              <w:rPr>
                <w:sz w:val="24"/>
                <w:szCs w:val="24"/>
                <w:lang w:val="uk-UA" w:eastAsia="uk-UA"/>
              </w:rPr>
              <w:t>влення  диференційованих ст</w:t>
            </w:r>
            <w:r w:rsidRPr="00642EF7">
              <w:rPr>
                <w:sz w:val="24"/>
                <w:szCs w:val="24"/>
                <w:lang w:val="uk-UA" w:eastAsia="uk-UA"/>
              </w:rPr>
              <w:t>а</w:t>
            </w:r>
            <w:r w:rsidRPr="00642EF7">
              <w:rPr>
                <w:sz w:val="24"/>
                <w:szCs w:val="24"/>
                <w:lang w:val="uk-UA" w:eastAsia="uk-UA"/>
              </w:rPr>
              <w:t>вок податку не залежно від місця розташування об’єкта житлової нерухомості;</w:t>
            </w:r>
          </w:p>
          <w:p w:rsidR="008B6306" w:rsidRPr="00A67B3F" w:rsidRDefault="008B6306" w:rsidP="0004187A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  <w:r w:rsidRPr="00642EF7">
              <w:rPr>
                <w:sz w:val="24"/>
                <w:szCs w:val="24"/>
                <w:lang w:val="uk-UA" w:eastAsia="uk-UA"/>
              </w:rPr>
              <w:t xml:space="preserve"> - надасть можливість забезп</w:t>
            </w:r>
            <w:r w:rsidRPr="00642EF7">
              <w:rPr>
                <w:sz w:val="24"/>
                <w:szCs w:val="24"/>
                <w:lang w:val="uk-UA" w:eastAsia="uk-UA"/>
              </w:rPr>
              <w:t>е</w:t>
            </w:r>
            <w:r w:rsidRPr="00642EF7">
              <w:rPr>
                <w:sz w:val="24"/>
                <w:szCs w:val="24"/>
                <w:lang w:val="uk-UA" w:eastAsia="uk-UA"/>
              </w:rPr>
              <w:t xml:space="preserve">чити </w:t>
            </w:r>
            <w:r w:rsidRPr="00642EF7">
              <w:rPr>
                <w:rStyle w:val="26"/>
                <w:sz w:val="24"/>
                <w:szCs w:val="24"/>
                <w:lang w:val="uk-UA"/>
              </w:rPr>
              <w:t xml:space="preserve">фінансування соціально важливих цільових програм, </w:t>
            </w:r>
            <w:r w:rsidRPr="00642EF7">
              <w:rPr>
                <w:rStyle w:val="21"/>
                <w:sz w:val="24"/>
                <w:szCs w:val="24"/>
                <w:lang w:eastAsia="uk-UA"/>
              </w:rPr>
              <w:t>бюджетної сфери</w:t>
            </w:r>
            <w:r>
              <w:rPr>
                <w:rStyle w:val="21"/>
                <w:sz w:val="24"/>
                <w:szCs w:val="24"/>
                <w:lang w:eastAsia="uk-UA"/>
              </w:rPr>
              <w:t>.</w:t>
            </w:r>
            <w:r w:rsidRPr="00D1080A">
              <w:rPr>
                <w:rStyle w:val="21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020" w:type="pct"/>
          </w:tcPr>
          <w:p w:rsidR="008B6306" w:rsidRDefault="008B6306" w:rsidP="0004187A">
            <w:pPr>
              <w:pStyle w:val="ab"/>
              <w:jc w:val="both"/>
              <w:rPr>
                <w:sz w:val="24"/>
                <w:szCs w:val="24"/>
              </w:rPr>
            </w:pPr>
            <w:r w:rsidRPr="00FF1C14">
              <w:rPr>
                <w:sz w:val="24"/>
                <w:szCs w:val="24"/>
                <w:lang w:eastAsia="uk-UA"/>
              </w:rPr>
              <w:t xml:space="preserve">На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дію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регуляторного акта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мож</w:t>
            </w:r>
            <w:r>
              <w:rPr>
                <w:sz w:val="24"/>
                <w:szCs w:val="24"/>
                <w:lang w:eastAsia="uk-UA"/>
              </w:rPr>
              <w:t>-ливий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вплив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зовнішніх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чинників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 xml:space="preserve">: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ухвалення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змін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доповнень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до чинного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законодавства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України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цій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  <w:lang w:eastAsia="uk-UA"/>
              </w:rPr>
              <w:t>сфері</w:t>
            </w:r>
            <w:proofErr w:type="spellEnd"/>
            <w:r w:rsidRPr="00FF1C14">
              <w:rPr>
                <w:sz w:val="24"/>
                <w:szCs w:val="24"/>
                <w:lang w:eastAsia="uk-UA"/>
              </w:rPr>
              <w:t>.</w:t>
            </w:r>
            <w:r w:rsidRPr="00FF1C14">
              <w:rPr>
                <w:sz w:val="24"/>
                <w:szCs w:val="24"/>
              </w:rPr>
              <w:t xml:space="preserve"> </w:t>
            </w:r>
          </w:p>
          <w:p w:rsidR="008B6306" w:rsidRPr="00FF1C14" w:rsidRDefault="008B6306" w:rsidP="0004187A">
            <w:pPr>
              <w:pStyle w:val="ab"/>
              <w:jc w:val="both"/>
              <w:rPr>
                <w:sz w:val="24"/>
                <w:szCs w:val="24"/>
              </w:rPr>
            </w:pPr>
            <w:proofErr w:type="spellStart"/>
            <w:r w:rsidRPr="00FF1C14">
              <w:rPr>
                <w:sz w:val="24"/>
                <w:szCs w:val="24"/>
              </w:rPr>
              <w:t>Індикаторами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можуть</w:t>
            </w:r>
            <w:proofErr w:type="spellEnd"/>
            <w:r w:rsidRPr="00FF1C14">
              <w:rPr>
                <w:sz w:val="24"/>
                <w:szCs w:val="24"/>
              </w:rPr>
              <w:t xml:space="preserve"> бути </w:t>
            </w:r>
            <w:proofErr w:type="spellStart"/>
            <w:r w:rsidRPr="00FF1C14">
              <w:rPr>
                <w:sz w:val="24"/>
                <w:szCs w:val="24"/>
              </w:rPr>
              <w:t>проц</w:t>
            </w:r>
            <w:r w:rsidRPr="00FF1C14">
              <w:rPr>
                <w:sz w:val="24"/>
                <w:szCs w:val="24"/>
              </w:rPr>
              <w:t>е</w:t>
            </w:r>
            <w:r w:rsidRPr="00FF1C14">
              <w:rPr>
                <w:sz w:val="24"/>
                <w:szCs w:val="24"/>
              </w:rPr>
              <w:t>си</w:t>
            </w:r>
            <w:proofErr w:type="spellEnd"/>
            <w:r w:rsidRPr="00FF1C14">
              <w:rPr>
                <w:sz w:val="24"/>
                <w:szCs w:val="24"/>
              </w:rPr>
              <w:t xml:space="preserve"> та </w:t>
            </w:r>
            <w:proofErr w:type="spellStart"/>
            <w:r w:rsidRPr="00FF1C14">
              <w:rPr>
                <w:sz w:val="24"/>
                <w:szCs w:val="24"/>
              </w:rPr>
              <w:t>явища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соціально-економічного</w:t>
            </w:r>
            <w:proofErr w:type="spellEnd"/>
            <w:r w:rsidRPr="00FF1C14">
              <w:rPr>
                <w:sz w:val="24"/>
                <w:szCs w:val="24"/>
              </w:rPr>
              <w:t xml:space="preserve"> характеру (</w:t>
            </w:r>
            <w:proofErr w:type="spellStart"/>
            <w:r w:rsidRPr="00FF1C14">
              <w:rPr>
                <w:sz w:val="24"/>
                <w:szCs w:val="24"/>
              </w:rPr>
              <w:t>приск</w:t>
            </w:r>
            <w:r w:rsidRPr="00FF1C14">
              <w:rPr>
                <w:sz w:val="24"/>
                <w:szCs w:val="24"/>
              </w:rPr>
              <w:t>о</w:t>
            </w:r>
            <w:r w:rsidRPr="00FF1C14">
              <w:rPr>
                <w:sz w:val="24"/>
                <w:szCs w:val="24"/>
              </w:rPr>
              <w:t>рення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або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уповільнення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змін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економічного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зростання</w:t>
            </w:r>
            <w:proofErr w:type="spellEnd"/>
            <w:r w:rsidRPr="00FF1C14">
              <w:rPr>
                <w:sz w:val="24"/>
                <w:szCs w:val="24"/>
              </w:rPr>
              <w:t xml:space="preserve">, </w:t>
            </w:r>
            <w:proofErr w:type="spellStart"/>
            <w:r w:rsidRPr="00FF1C14">
              <w:rPr>
                <w:sz w:val="24"/>
                <w:szCs w:val="24"/>
              </w:rPr>
              <w:t>політичні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впливи</w:t>
            </w:r>
            <w:proofErr w:type="spellEnd"/>
            <w:r w:rsidRPr="00FF1C14">
              <w:rPr>
                <w:sz w:val="24"/>
                <w:szCs w:val="24"/>
              </w:rPr>
              <w:t xml:space="preserve">, </w:t>
            </w:r>
            <w:proofErr w:type="spellStart"/>
            <w:r w:rsidRPr="00FF1C14">
              <w:rPr>
                <w:sz w:val="24"/>
                <w:szCs w:val="24"/>
              </w:rPr>
              <w:t>дефіцит</w:t>
            </w:r>
            <w:proofErr w:type="spellEnd"/>
            <w:r w:rsidRPr="00FF1C14">
              <w:rPr>
                <w:sz w:val="24"/>
                <w:szCs w:val="24"/>
              </w:rPr>
              <w:t xml:space="preserve"> </w:t>
            </w:r>
            <w:proofErr w:type="spellStart"/>
            <w:r w:rsidRPr="00FF1C14">
              <w:rPr>
                <w:sz w:val="24"/>
                <w:szCs w:val="24"/>
              </w:rPr>
              <w:t>ресурсів</w:t>
            </w:r>
            <w:proofErr w:type="spellEnd"/>
            <w:r w:rsidR="002B69C3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F1C14">
              <w:rPr>
                <w:sz w:val="24"/>
                <w:szCs w:val="24"/>
              </w:rPr>
              <w:t>тощо</w:t>
            </w:r>
            <w:proofErr w:type="spellEnd"/>
            <w:r w:rsidRPr="00FF1C14">
              <w:rPr>
                <w:sz w:val="24"/>
                <w:szCs w:val="24"/>
              </w:rPr>
              <w:t xml:space="preserve">). </w:t>
            </w:r>
          </w:p>
          <w:p w:rsidR="008B6306" w:rsidRPr="00491CE9" w:rsidRDefault="008B6306" w:rsidP="0004187A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Зміни до чинного законодавства.</w:t>
            </w:r>
          </w:p>
          <w:p w:rsidR="008B6306" w:rsidRPr="00A67B3F" w:rsidRDefault="008B6306" w:rsidP="0004187A">
            <w:pPr>
              <w:pStyle w:val="ab"/>
              <w:spacing w:line="245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8B6306" w:rsidRPr="008B6306" w:rsidRDefault="008B6306" w:rsidP="00005440">
      <w:pPr>
        <w:pStyle w:val="ab"/>
        <w:rPr>
          <w:sz w:val="16"/>
          <w:szCs w:val="16"/>
          <w:lang w:val="uk-UA"/>
        </w:rPr>
      </w:pPr>
    </w:p>
    <w:p w:rsidR="00A74A4C" w:rsidRPr="008E58EF" w:rsidRDefault="00A74A4C" w:rsidP="00A74A4C">
      <w:pPr>
        <w:pStyle w:val="ab"/>
        <w:jc w:val="center"/>
        <w:rPr>
          <w:bCs/>
          <w:iCs/>
          <w:sz w:val="28"/>
          <w:szCs w:val="28"/>
          <w:lang w:val="uk-UA"/>
        </w:rPr>
      </w:pPr>
      <w:r w:rsidRPr="008E58EF">
        <w:rPr>
          <w:bCs/>
          <w:iCs/>
          <w:sz w:val="28"/>
          <w:szCs w:val="28"/>
          <w:lang w:val="uk-UA"/>
        </w:rPr>
        <w:t>Оцінка впливу регуляторного акта на конкуренцію в рамках проведення аналізу регуляторного впливу</w:t>
      </w:r>
    </w:p>
    <w:p w:rsidR="00A74A4C" w:rsidRPr="00A67B3F" w:rsidRDefault="00A74A4C" w:rsidP="00A74A4C">
      <w:pPr>
        <w:pStyle w:val="ad"/>
        <w:spacing w:line="245" w:lineRule="auto"/>
        <w:jc w:val="right"/>
        <w:rPr>
          <w:rFonts w:ascii="Times New Roman" w:hAnsi="Times New Roman"/>
          <w:i/>
          <w:sz w:val="24"/>
          <w:szCs w:val="24"/>
        </w:rPr>
      </w:pPr>
      <w:r w:rsidRPr="00A67B3F">
        <w:rPr>
          <w:rFonts w:ascii="Times New Roman" w:hAnsi="Times New Roman"/>
          <w:i/>
          <w:sz w:val="24"/>
          <w:szCs w:val="24"/>
        </w:rPr>
        <w:t>Таблиця 1</w:t>
      </w:r>
      <w:r w:rsidR="00EA5C0A">
        <w:rPr>
          <w:rFonts w:ascii="Times New Roman" w:hAnsi="Times New Roman"/>
          <w:i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1949"/>
      </w:tblGrid>
      <w:tr w:rsidR="00A74A4C" w:rsidRPr="009D0BE6" w:rsidTr="006827C0">
        <w:tc>
          <w:tcPr>
            <w:tcW w:w="7905" w:type="dxa"/>
          </w:tcPr>
          <w:p w:rsidR="00A74A4C" w:rsidRPr="00172594" w:rsidRDefault="00A74A4C" w:rsidP="006827C0">
            <w:pPr>
              <w:spacing w:line="250" w:lineRule="auto"/>
              <w:jc w:val="center"/>
              <w:rPr>
                <w:rFonts w:eastAsia="Calibri"/>
                <w:bCs/>
                <w:i/>
                <w:sz w:val="24"/>
                <w:szCs w:val="24"/>
                <w:lang w:val="uk-UA" w:eastAsia="en-US"/>
              </w:rPr>
            </w:pPr>
            <w:r w:rsidRPr="00172594">
              <w:rPr>
                <w:rFonts w:eastAsia="Calibri"/>
                <w:bCs/>
                <w:i/>
                <w:sz w:val="24"/>
                <w:szCs w:val="24"/>
                <w:lang w:val="uk-UA" w:eastAsia="en-US"/>
              </w:rPr>
              <w:t>Категорія впливу</w:t>
            </w:r>
          </w:p>
          <w:p w:rsidR="00A74A4C" w:rsidRPr="00172594" w:rsidRDefault="00A74A4C" w:rsidP="006827C0">
            <w:pPr>
              <w:pStyle w:val="ab"/>
              <w:spacing w:line="250" w:lineRule="auto"/>
              <w:rPr>
                <w:rFonts w:eastAsia="Calibri"/>
                <w:bCs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172594" w:rsidRDefault="00A74A4C" w:rsidP="006827C0">
            <w:pPr>
              <w:spacing w:line="250" w:lineRule="auto"/>
              <w:jc w:val="center"/>
              <w:rPr>
                <w:rFonts w:eastAsia="Calibri"/>
                <w:bCs/>
                <w:i/>
                <w:sz w:val="24"/>
                <w:szCs w:val="24"/>
                <w:lang w:val="uk-UA" w:eastAsia="en-US"/>
              </w:rPr>
            </w:pPr>
            <w:r w:rsidRPr="00172594">
              <w:rPr>
                <w:rFonts w:eastAsia="Calibri"/>
                <w:bCs/>
                <w:i/>
                <w:sz w:val="24"/>
                <w:szCs w:val="24"/>
                <w:lang w:val="uk-UA" w:eastAsia="en-US"/>
              </w:rPr>
              <w:t>Відповідь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А. Обмежує кількість або звужує коло постачальників.</w:t>
            </w:r>
          </w:p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Такий наслідок може настати, якщо регуляторна пропозиція: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1. Надає суб’єкту господарювання виключні права на поставку товарів чи послуг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2. Запроваджує режим ліцензування, надання дозволу або вимогу пог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о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дження підприємницької діяльності з органами влади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3. Обмежує здатність окремих категорій підприємців постачати товари чи надавати послуги (звужує коло учасників ринку)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4. Значно підвищує вартість входження в ринок або виходу з нього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lastRenderedPageBreak/>
              <w:t>5. Створює географічний бар’єр для постачання товарів, виконання робіт, надання послуг або інвестицій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Б. Обмежує здатність постачальників конкурувати.</w:t>
            </w:r>
          </w:p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Такий наслідок може настати, якщо регуляторна пропозиція: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1. Обмежує здатність підприємців визначати ціни на товари та послуги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2. Обмежує можливість постачальників рекламувати або здійснювати м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а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ркетинг товарів чи послуг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3. Установлює стандарти якості, що надають необґрунтовану перевагу окремим постачальникам порівняно з іншими, аб</w:t>
            </w:r>
            <w:r>
              <w:rPr>
                <w:rFonts w:eastAsia="Calibri"/>
                <w:sz w:val="24"/>
                <w:szCs w:val="24"/>
                <w:lang w:val="uk-UA" w:eastAsia="en-US"/>
              </w:rPr>
              <w:t>о стандарти вищого рі</w:t>
            </w:r>
            <w:r>
              <w:rPr>
                <w:rFonts w:eastAsia="Calibri"/>
                <w:sz w:val="24"/>
                <w:szCs w:val="24"/>
                <w:lang w:val="uk-UA" w:eastAsia="en-US"/>
              </w:rPr>
              <w:t>в</w:t>
            </w:r>
            <w:r>
              <w:rPr>
                <w:rFonts w:eastAsia="Calibri"/>
                <w:sz w:val="24"/>
                <w:szCs w:val="24"/>
                <w:lang w:val="uk-UA" w:eastAsia="en-US"/>
              </w:rPr>
              <w:t>ня якості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 xml:space="preserve"> ніж той, який обрали б окремі достатньо поінформовані спож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и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вачі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4. Суттєво збільшує витрати окремих суб’єктів підприємництва порівняно з іншими (зокрема внаслідок дискримінаційного ставлення до діючих та нових учасників ринку)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В. Зменшує мотивацію постачальників до активної конкуренції.</w:t>
            </w:r>
          </w:p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Такий наслідок може настати, якщо регуляторна пропозиція: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1. Запроваджує режим саморегулювання або спільного регулювання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2. Вимагає або заохочує публікувати інформацію про обсяги виробництва чи реалізацію, ціни та витрати підприємств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Г. Обмежує вибір та доступ споживачів до необхідної інформації.</w:t>
            </w:r>
          </w:p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Такий наслідок може настати, якщо регуляторна пропозиція:</w:t>
            </w:r>
          </w:p>
          <w:p w:rsidR="00A74A4C" w:rsidRPr="009D0BE6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1. Обмежує здатність споживачів вирішувати в кого купувати товар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2. Знижує мобільність споживачів унаслідок підвищення прямих або н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е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прямих витрат на заміну постачальника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  <w:p w:rsidR="00A74A4C" w:rsidRPr="009D0BE6" w:rsidRDefault="00A74A4C" w:rsidP="006827C0">
            <w:pPr>
              <w:spacing w:line="250" w:lineRule="auto"/>
              <w:jc w:val="center"/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A74A4C" w:rsidRPr="009D0BE6" w:rsidTr="006827C0">
        <w:tc>
          <w:tcPr>
            <w:tcW w:w="7905" w:type="dxa"/>
          </w:tcPr>
          <w:p w:rsidR="00A74A4C" w:rsidRDefault="00A74A4C" w:rsidP="006827C0">
            <w:pPr>
              <w:spacing w:line="250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3. Суттєво обмежує чи змінює інформацію, необхідну для ухвалення рац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і</w:t>
            </w: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онального рішення щодо придбання чи продажу товарів</w:t>
            </w:r>
          </w:p>
          <w:p w:rsidR="00A74A4C" w:rsidRPr="003C76F9" w:rsidRDefault="00A74A4C" w:rsidP="006827C0">
            <w:pPr>
              <w:pStyle w:val="ab"/>
              <w:spacing w:line="250" w:lineRule="auto"/>
              <w:rPr>
                <w:rFonts w:eastAsia="Calibri"/>
                <w:sz w:val="4"/>
                <w:szCs w:val="4"/>
                <w:lang w:val="uk-UA" w:eastAsia="en-US"/>
              </w:rPr>
            </w:pPr>
          </w:p>
        </w:tc>
        <w:tc>
          <w:tcPr>
            <w:tcW w:w="1949" w:type="dxa"/>
          </w:tcPr>
          <w:p w:rsidR="00A74A4C" w:rsidRPr="009D0BE6" w:rsidRDefault="00A74A4C" w:rsidP="006827C0">
            <w:pPr>
              <w:spacing w:line="250" w:lineRule="auto"/>
              <w:jc w:val="center"/>
              <w:rPr>
                <w:sz w:val="24"/>
                <w:szCs w:val="24"/>
                <w:lang w:val="uk-UA"/>
              </w:rPr>
            </w:pPr>
            <w:r w:rsidRPr="009D0BE6">
              <w:rPr>
                <w:rFonts w:eastAsia="Calibri"/>
                <w:sz w:val="24"/>
                <w:szCs w:val="24"/>
                <w:lang w:val="uk-UA" w:eastAsia="en-US"/>
              </w:rPr>
              <w:t>Ні</w:t>
            </w:r>
          </w:p>
        </w:tc>
      </w:tr>
    </w:tbl>
    <w:p w:rsidR="00A74A4C" w:rsidRDefault="00A74A4C" w:rsidP="00A74A4C">
      <w:pPr>
        <w:pStyle w:val="ab"/>
        <w:spacing w:line="245" w:lineRule="auto"/>
        <w:jc w:val="both"/>
        <w:rPr>
          <w:i/>
          <w:sz w:val="24"/>
          <w:szCs w:val="24"/>
          <w:lang w:val="uk-UA"/>
        </w:rPr>
      </w:pPr>
    </w:p>
    <w:p w:rsidR="00CA150D" w:rsidRDefault="00CA150D" w:rsidP="00172594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C38F8" w:rsidRDefault="00527C82" w:rsidP="00172594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Розрахунок </w:t>
      </w:r>
      <w:bookmarkStart w:id="16" w:name="_Hlk223964961"/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витрат</w:t>
      </w:r>
      <w:r w:rsidR="00292103"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(вигод) суб’єктів господарювання </w:t>
      </w:r>
    </w:p>
    <w:p w:rsidR="00EA5C0A" w:rsidRDefault="00527C82" w:rsidP="00172594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вигод</w:t>
      </w:r>
      <w:r w:rsidR="00E11D42"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(витрат) органів місцевого самоврядування при застосуванні</w:t>
      </w:r>
      <w:bookmarkEnd w:id="16"/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3349A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запр</w:t>
      </w:r>
      <w:r w:rsidR="0093349A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="0093349A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понованих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максимально-допустимих </w:t>
      </w:r>
      <w:r w:rsidR="00E11D42"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ставок податку 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на нерухоме майно, відмінне від земельної ділянки</w:t>
      </w:r>
    </w:p>
    <w:p w:rsidR="00870FBF" w:rsidRPr="0041667D" w:rsidRDefault="0041667D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/>
          <w:sz w:val="24"/>
          <w:szCs w:val="24"/>
          <w:lang w:val="uk-UA"/>
        </w:rPr>
      </w:pP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3A47A9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41667D">
        <w:rPr>
          <w:rStyle w:val="af8"/>
          <w:rFonts w:ascii="Times New Roman" w:hAnsi="Times New Roman" w:cs="Times New Roman"/>
          <w:bCs/>
          <w:i/>
          <w:sz w:val="24"/>
          <w:szCs w:val="24"/>
          <w:lang w:val="uk-UA"/>
        </w:rPr>
        <w:t>Таблиця 14</w:t>
      </w:r>
    </w:p>
    <w:tbl>
      <w:tblPr>
        <w:tblW w:w="9493" w:type="dxa"/>
        <w:tblInd w:w="113" w:type="dxa"/>
        <w:tblLayout w:type="fixed"/>
        <w:tblLook w:val="04A0"/>
      </w:tblPr>
      <w:tblGrid>
        <w:gridCol w:w="696"/>
        <w:gridCol w:w="4261"/>
        <w:gridCol w:w="1134"/>
        <w:gridCol w:w="992"/>
        <w:gridCol w:w="1134"/>
        <w:gridCol w:w="1276"/>
      </w:tblGrid>
      <w:tr w:rsidR="00F24D15" w:rsidRPr="00A67E86" w:rsidTr="00172594">
        <w:trPr>
          <w:trHeight w:val="403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Ставки </w:t>
            </w:r>
            <w:proofErr w:type="spellStart"/>
            <w:r w:rsidRPr="00A67E86">
              <w:rPr>
                <w:color w:val="000000"/>
                <w:sz w:val="24"/>
                <w:szCs w:val="24"/>
                <w:lang w:eastAsia="uk-UA"/>
              </w:rPr>
              <w:t>податку</w:t>
            </w:r>
            <w:proofErr w:type="spellEnd"/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 за 1 кв. метр </w:t>
            </w:r>
            <w:proofErr w:type="spellStart"/>
            <w:r w:rsidRPr="00A67E86">
              <w:rPr>
                <w:color w:val="000000"/>
                <w:sz w:val="24"/>
                <w:szCs w:val="24"/>
                <w:lang w:eastAsia="uk-UA"/>
              </w:rPr>
              <w:t>площі</w:t>
            </w:r>
            <w:proofErr w:type="spellEnd"/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 (% </w:t>
            </w:r>
            <w:proofErr w:type="spellStart"/>
            <w:r w:rsidRPr="00A67E86">
              <w:rPr>
                <w:color w:val="000000"/>
                <w:sz w:val="24"/>
                <w:szCs w:val="24"/>
                <w:lang w:eastAsia="uk-UA"/>
              </w:rPr>
              <w:t>розміру</w:t>
            </w:r>
            <w:proofErr w:type="spellEnd"/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67E86">
              <w:rPr>
                <w:color w:val="000000"/>
                <w:sz w:val="24"/>
                <w:szCs w:val="24"/>
                <w:lang w:eastAsia="uk-UA"/>
              </w:rPr>
              <w:t>мінімальної</w:t>
            </w:r>
            <w:proofErr w:type="spellEnd"/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67E86">
              <w:rPr>
                <w:color w:val="000000"/>
                <w:sz w:val="24"/>
                <w:szCs w:val="24"/>
                <w:lang w:eastAsia="uk-UA"/>
              </w:rPr>
              <w:t>заробітної</w:t>
            </w:r>
            <w:proofErr w:type="spellEnd"/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 плати</w:t>
            </w:r>
            <w:r w:rsidR="0049009E" w:rsidRPr="00A67E86">
              <w:rPr>
                <w:color w:val="000000"/>
                <w:sz w:val="24"/>
                <w:szCs w:val="24"/>
                <w:lang w:val="uk-UA" w:eastAsia="uk-UA"/>
              </w:rPr>
              <w:t>-</w:t>
            </w:r>
            <w:r w:rsidRPr="00A67E86">
              <w:rPr>
                <w:color w:val="000000"/>
                <w:sz w:val="24"/>
                <w:szCs w:val="24"/>
                <w:lang w:eastAsia="uk-UA"/>
              </w:rPr>
              <w:t xml:space="preserve"> МЗП)</w:t>
            </w:r>
          </w:p>
        </w:tc>
      </w:tr>
      <w:tr w:rsidR="00F24D15" w:rsidRPr="00A67E86" w:rsidTr="009D5D80">
        <w:trPr>
          <w:trHeight w:val="31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Класифікація будівель та споруд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70FBF" w:rsidRPr="00A67E86" w:rsidRDefault="00EC7CA0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202</w:t>
            </w:r>
            <w:r w:rsidR="003C1D41" w:rsidRPr="00A67E86">
              <w:rPr>
                <w:color w:val="000000"/>
                <w:sz w:val="24"/>
                <w:szCs w:val="24"/>
                <w:lang w:val="uk-UA" w:eastAsia="uk-UA"/>
              </w:rPr>
              <w:t>7</w:t>
            </w:r>
            <w:r w:rsidR="0049009E"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 (МПЗ – 9374,0 грн)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0FBF" w:rsidRPr="00A67E86" w:rsidRDefault="0049009E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2027 (МПЗ – 9374,0 грн)</w:t>
            </w:r>
          </w:p>
        </w:tc>
      </w:tr>
      <w:tr w:rsidR="00F24D15" w:rsidRPr="00A67E86" w:rsidTr="009D5D80">
        <w:trPr>
          <w:trHeight w:val="630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(Національний класифікатор будівель і сп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о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руд НК 018-2023)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0FBF" w:rsidRPr="00A67E86" w:rsidRDefault="00867C0B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З</w:t>
            </w:r>
            <w:r w:rsidR="00870FBF" w:rsidRPr="00A67E86">
              <w:rPr>
                <w:color w:val="000000"/>
                <w:sz w:val="24"/>
                <w:szCs w:val="24"/>
                <w:lang w:val="uk-UA" w:eastAsia="uk-UA"/>
              </w:rPr>
              <w:t>апропонов</w:t>
            </w:r>
            <w:r w:rsidR="00870FBF" w:rsidRPr="00A67E86">
              <w:rPr>
                <w:color w:val="000000"/>
                <w:sz w:val="24"/>
                <w:szCs w:val="24"/>
                <w:lang w:val="uk-UA" w:eastAsia="uk-UA"/>
              </w:rPr>
              <w:t>а</w:t>
            </w:r>
            <w:r w:rsidR="00870FBF" w:rsidRPr="00A67E86">
              <w:rPr>
                <w:color w:val="000000"/>
                <w:sz w:val="24"/>
                <w:szCs w:val="24"/>
                <w:lang w:val="uk-UA" w:eastAsia="uk-UA"/>
              </w:rPr>
              <w:t>ні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/діючі</w:t>
            </w:r>
            <w:r w:rsidR="00870FBF"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 ставки</w:t>
            </w:r>
            <w:r w:rsidR="00172594">
              <w:rPr>
                <w:color w:val="000000"/>
                <w:sz w:val="24"/>
                <w:szCs w:val="24"/>
                <w:lang w:val="uk-UA" w:eastAsia="uk-UA"/>
              </w:rPr>
              <w:t xml:space="preserve">   </w:t>
            </w:r>
            <w:r w:rsidR="00870FBF"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МАХ припустимі 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202</w:t>
            </w:r>
            <w:r w:rsidR="003C1D41" w:rsidRPr="00A67E86">
              <w:rPr>
                <w:color w:val="000000"/>
                <w:sz w:val="24"/>
                <w:szCs w:val="24"/>
                <w:lang w:val="uk-UA" w:eastAsia="uk-UA"/>
              </w:rPr>
              <w:t>7</w:t>
            </w:r>
            <w:r w:rsidR="00F24D15" w:rsidRPr="00A67E86">
              <w:rPr>
                <w:color w:val="000000"/>
                <w:sz w:val="24"/>
                <w:szCs w:val="24"/>
                <w:lang w:val="uk-UA" w:eastAsia="uk-UA"/>
              </w:rPr>
              <w:t>/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202</w:t>
            </w:r>
            <w:r w:rsidR="003C1D41" w:rsidRPr="00A67E86">
              <w:rPr>
                <w:color w:val="000000"/>
                <w:sz w:val="24"/>
                <w:szCs w:val="24"/>
                <w:lang w:val="uk-UA" w:eastAsia="uk-UA"/>
              </w:rPr>
              <w:t>7</w:t>
            </w:r>
            <w:r w:rsidR="00F24D15" w:rsidRPr="00A67E86">
              <w:rPr>
                <w:color w:val="000000"/>
                <w:sz w:val="24"/>
                <w:szCs w:val="24"/>
                <w:lang w:val="uk-UA" w:eastAsia="uk-UA"/>
              </w:rPr>
              <w:t>/грн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2027</w:t>
            </w:r>
            <w:r w:rsidR="00F24D15" w:rsidRPr="00A67E86">
              <w:rPr>
                <w:color w:val="000000"/>
                <w:sz w:val="24"/>
                <w:szCs w:val="24"/>
                <w:lang w:val="uk-UA" w:eastAsia="uk-UA"/>
              </w:rPr>
              <w:t>/%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4D15" w:rsidRPr="00A67E86" w:rsidRDefault="00870FBF" w:rsidP="00F24D15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2027</w:t>
            </w:r>
            <w:r w:rsidR="00F24D15" w:rsidRPr="00A67E86">
              <w:rPr>
                <w:color w:val="000000"/>
                <w:sz w:val="24"/>
                <w:szCs w:val="24"/>
                <w:lang w:val="uk-UA" w:eastAsia="uk-UA"/>
              </w:rPr>
              <w:t>/грн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Житлові будинки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111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Одноквартирні житлові будинки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1110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Одноквартирні житлові будинки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9D5D80" w:rsidRDefault="009D5D80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9D5D80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9D5D80" w:rsidRDefault="009D5D80" w:rsidP="00870FBF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9D5D80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112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Житлові будинки з двома та більше квартирами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lastRenderedPageBreak/>
              <w:t>1121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Житлові будинки з двома квартирами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1122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Житлові будинки з трьома та більше квартирами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113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Житлові будинки для колективного проживання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1130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Житлові будинки для колективного проживання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Нежитлові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Будівлі готельні та подібні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10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1211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готельні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93,74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1212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Інші будівлі для короткострокового проживання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Офісні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0FBF" w:rsidRPr="00A67E86" w:rsidRDefault="00870FBF" w:rsidP="00870FBF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1220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Офісні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93,74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Будівлі оптово-роздрібної торгівлі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1230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оптово-роздрібної торгівлі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93,74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Будівлі транспорту та зв'язку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1241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електронних комунікацій, ст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а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нцій, терміналів та пов'язані з ними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93,74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1242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гаражів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125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Промислові та складські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1251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Промислові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1252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Резервуари, </w:t>
            </w:r>
            <w:proofErr w:type="spellStart"/>
            <w:r w:rsidRPr="00A67E86">
              <w:rPr>
                <w:color w:val="000000"/>
                <w:sz w:val="24"/>
                <w:szCs w:val="24"/>
                <w:lang w:val="uk-UA" w:eastAsia="uk-UA"/>
              </w:rPr>
              <w:t>силоси</w:t>
            </w:r>
            <w:proofErr w:type="spellEnd"/>
            <w:r w:rsidRPr="00A67E86">
              <w:rPr>
                <w:color w:val="000000"/>
                <w:sz w:val="24"/>
                <w:szCs w:val="24"/>
                <w:lang w:val="uk-UA" w:eastAsia="uk-UA"/>
              </w:rPr>
              <w:t xml:space="preserve"> та склади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126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3048C3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Будівлі громадського дозвілля, осв</w:t>
            </w: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і</w:t>
            </w: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ти, охорони здоров'я та соціального захисту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1261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громадського дозвілля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1262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музеїв та бібліотек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1263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закладів освіти та дослідних закладів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1264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Будівлі закладів охорони здоров'я та соціального захисту населення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1265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Спортивні зали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 w:themeColor="text1"/>
                <w:sz w:val="24"/>
                <w:szCs w:val="24"/>
                <w:lang w:val="uk-UA" w:eastAsia="en-US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127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b/>
                <w:bCs/>
                <w:color w:val="000000" w:themeColor="text1"/>
                <w:sz w:val="24"/>
                <w:szCs w:val="24"/>
                <w:lang w:val="uk-UA" w:eastAsia="en-US"/>
              </w:rPr>
              <w:t>Інші нежитлові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1271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Нежитлові сільськогосподарські буд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і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1272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Меморіальні та культові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1273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Пам'ятки історичні та ті, що охорон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я</w:t>
            </w: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ються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  <w:tr w:rsidR="00F24D15" w:rsidRPr="00A67E86" w:rsidTr="009D5D8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1274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Інші будівлі, не класифіковані раніше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3C1D41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FBF" w:rsidRPr="00A67E86" w:rsidRDefault="00870FBF" w:rsidP="00870FBF">
            <w:pPr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A67E86">
              <w:rPr>
                <w:color w:val="000000"/>
                <w:sz w:val="24"/>
                <w:szCs w:val="24"/>
                <w:lang w:val="uk-UA" w:eastAsia="uk-UA"/>
              </w:rPr>
              <w:t>140,61</w:t>
            </w:r>
          </w:p>
        </w:tc>
      </w:tr>
    </w:tbl>
    <w:p w:rsidR="00870FBF" w:rsidRDefault="00870FBF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:rsidR="00E10DF4" w:rsidRPr="00A67E86" w:rsidRDefault="00E10DF4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4"/>
          <w:szCs w:val="24"/>
          <w:lang w:val="uk-UA"/>
        </w:rPr>
      </w:pPr>
    </w:p>
    <w:p w:rsidR="004C38F8" w:rsidRDefault="00172594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</w:p>
    <w:p w:rsidR="004C38F8" w:rsidRDefault="004C38F8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C38F8" w:rsidRDefault="004C38F8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E10DF4" w:rsidRDefault="003169DD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Прогнозні показники 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витрат (вигод)</w:t>
      </w:r>
    </w:p>
    <w:p w:rsidR="003169DD" w:rsidRDefault="003169DD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суб’єктів господарювання  та вигод (витрат) органів місцевого самоврядува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н</w:t>
      </w:r>
      <w:r w:rsidRPr="00F55AD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ня 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за діючими та запропонованими ставками податку на нерухоме майно ві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д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мінне від земельної ділянки</w:t>
      </w:r>
    </w:p>
    <w:p w:rsidR="00E02DB2" w:rsidRDefault="00E02DB2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71693D" w:rsidRPr="00B75E3C" w:rsidRDefault="0071693D" w:rsidP="00033AFF">
      <w:pPr>
        <w:pStyle w:val="HTML"/>
        <w:shd w:val="clear" w:color="auto" w:fill="FFFFFF"/>
        <w:ind w:right="142"/>
        <w:jc w:val="center"/>
        <w:rPr>
          <w:rStyle w:val="af8"/>
          <w:rFonts w:ascii="Times New Roman" w:hAnsi="Times New Roman" w:cs="Times New Roman"/>
          <w:bCs/>
          <w:i/>
          <w:sz w:val="24"/>
          <w:szCs w:val="24"/>
          <w:lang w:val="uk-UA"/>
        </w:rPr>
      </w:pP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                              </w:t>
      </w:r>
      <w:r w:rsidR="00595FD4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                                               </w:t>
      </w:r>
      <w:r w:rsidRPr="00B75E3C">
        <w:rPr>
          <w:rStyle w:val="af8"/>
          <w:rFonts w:ascii="Times New Roman" w:hAnsi="Times New Roman" w:cs="Times New Roman"/>
          <w:bCs/>
          <w:i/>
          <w:sz w:val="24"/>
          <w:szCs w:val="24"/>
          <w:lang w:val="uk-UA"/>
        </w:rPr>
        <w:t>Таблиця 15</w:t>
      </w:r>
    </w:p>
    <w:tbl>
      <w:tblPr>
        <w:tblW w:w="9488" w:type="dxa"/>
        <w:tblInd w:w="118" w:type="dxa"/>
        <w:tblLook w:val="04A0"/>
      </w:tblPr>
      <w:tblGrid>
        <w:gridCol w:w="600"/>
        <w:gridCol w:w="808"/>
        <w:gridCol w:w="588"/>
        <w:gridCol w:w="741"/>
        <w:gridCol w:w="797"/>
        <w:gridCol w:w="992"/>
        <w:gridCol w:w="527"/>
        <w:gridCol w:w="749"/>
        <w:gridCol w:w="851"/>
        <w:gridCol w:w="992"/>
        <w:gridCol w:w="992"/>
        <w:gridCol w:w="851"/>
      </w:tblGrid>
      <w:tr w:rsidR="00016330" w:rsidRPr="00016330" w:rsidTr="00317F4A">
        <w:trPr>
          <w:trHeight w:val="204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рік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МЗП/грн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ставка податку діюча, 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сума за 1 м2, грн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площа нерухомості, м2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прогнозна сума надх</w:t>
            </w: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о</w:t>
            </w: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джень, грн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ставка податку запропон</w:t>
            </w: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о</w:t>
            </w: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вана, %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сума за 1 м2, грн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площа нерухомості, м2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прогнозна сума надх</w:t>
            </w: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о</w:t>
            </w: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джень, грн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економія, та/або витрати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заокруглення до п.11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12</w:t>
            </w:r>
          </w:p>
        </w:tc>
      </w:tr>
      <w:tr w:rsidR="00016330" w:rsidRPr="00016330" w:rsidTr="00317F4A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2*3/100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4*5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2*7/100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8*9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6-10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803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1 - юридичні особи, власники нежитлової нерухомості (класифікатор будівель - 1252)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9 374,0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140,61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946 305,3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46,87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315 435,1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630 870,2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631,0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10 059,0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150,89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1 015 456,1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338 485,4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676 970,7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677,0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10 860,0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162,90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1 096 317,0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54,30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365 439,0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730 878,0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731,0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11 400,0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171,00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1 150 830,0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383 610,0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767 220,0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767,0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11 850,0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177,75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1 196 257,5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398 752,5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797 505,0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797,5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2 -  фізичні особи, власники нежитлової нерухомості (класифікатор будівель - 1252)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9 374,0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140,61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334 651,8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46,87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111 550,6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223 101,2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223,0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10 059,0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150,89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359 106,3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119 702,1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239 404,2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239,4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10 860,0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162,90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387 702,0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54,30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129 234,0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258 468,0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258,5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2030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11 400,0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171,00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406 980,0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135 660,0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271 320,0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271,3</w:t>
            </w:r>
          </w:p>
        </w:tc>
      </w:tr>
      <w:tr w:rsidR="00016330" w:rsidRPr="00016330" w:rsidTr="00317F4A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11 850,0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177,75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423 045,0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0,5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141 015,0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282 030,0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282,0</w:t>
            </w:r>
          </w:p>
        </w:tc>
      </w:tr>
      <w:tr w:rsidR="00016330" w:rsidRPr="00016330" w:rsidTr="00317F4A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2027</w:t>
            </w:r>
          </w:p>
        </w:tc>
        <w:tc>
          <w:tcPr>
            <w:tcW w:w="293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946 305,3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315 435,1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630 870,2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631,0</w:t>
            </w:r>
          </w:p>
        </w:tc>
      </w:tr>
      <w:tr w:rsidR="00016330" w:rsidRPr="00016330" w:rsidTr="00317F4A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2028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1 374 562,4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458 187,5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916 374,9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916,4</w:t>
            </w:r>
          </w:p>
        </w:tc>
      </w:tr>
      <w:tr w:rsidR="00016330" w:rsidRPr="00016330" w:rsidTr="00317F4A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2029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1 484 019,0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494 673,0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989 346,0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989,5</w:t>
            </w:r>
          </w:p>
        </w:tc>
      </w:tr>
      <w:tr w:rsidR="00016330" w:rsidRPr="00016330" w:rsidTr="00317F4A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2030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1 557 810,0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519 270,0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1 038 540,0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1 038,3</w:t>
            </w:r>
          </w:p>
        </w:tc>
      </w:tr>
      <w:tr w:rsidR="00016330" w:rsidRPr="00016330" w:rsidTr="00317F4A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2031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1 619 302,5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 1,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539 767,5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1 079 535,0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1 079,5</w:t>
            </w:r>
          </w:p>
        </w:tc>
      </w:tr>
      <w:tr w:rsidR="00016330" w:rsidRPr="00016330" w:rsidTr="00317F4A">
        <w:trPr>
          <w:trHeight w:val="315"/>
        </w:trPr>
        <w:tc>
          <w:tcPr>
            <w:tcW w:w="35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6 981 999,2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разом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2 327 333,1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4 654 666,1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16330" w:rsidRPr="00016330" w:rsidRDefault="00016330" w:rsidP="00016330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016330">
              <w:rPr>
                <w:color w:val="000000"/>
                <w:sz w:val="16"/>
                <w:szCs w:val="16"/>
                <w:lang w:val="uk-UA" w:eastAsia="uk-UA"/>
              </w:rPr>
              <w:t>4 654,7</w:t>
            </w:r>
          </w:p>
        </w:tc>
      </w:tr>
    </w:tbl>
    <w:p w:rsidR="00016330" w:rsidRDefault="00016330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iCs/>
          <w:sz w:val="16"/>
          <w:szCs w:val="16"/>
          <w:lang w:val="uk-UA" w:eastAsia="en-US"/>
        </w:rPr>
      </w:pPr>
    </w:p>
    <w:p w:rsidR="00016330" w:rsidRPr="00016330" w:rsidRDefault="00016330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iCs/>
          <w:sz w:val="16"/>
          <w:szCs w:val="16"/>
          <w:lang w:val="uk-UA" w:eastAsia="en-US"/>
        </w:rPr>
      </w:pPr>
    </w:p>
    <w:p w:rsidR="003071FD" w:rsidRPr="00B51494" w:rsidRDefault="003071FD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Style w:val="rvts11"/>
          <w:rFonts w:eastAsiaTheme="majorEastAsia"/>
          <w:i/>
          <w:iCs/>
          <w:color w:val="333333"/>
          <w:sz w:val="28"/>
          <w:szCs w:val="28"/>
          <w:lang w:val="uk-UA"/>
        </w:rPr>
      </w:pPr>
      <w:r w:rsidRPr="00B51494">
        <w:rPr>
          <w:iCs/>
          <w:sz w:val="28"/>
          <w:szCs w:val="28"/>
          <w:lang w:val="uk-UA" w:eastAsia="en-US"/>
        </w:rPr>
        <w:t>М</w:t>
      </w:r>
      <w:proofErr w:type="spellStart"/>
      <w:r w:rsidRPr="00B51494">
        <w:rPr>
          <w:iCs/>
          <w:sz w:val="28"/>
          <w:szCs w:val="28"/>
          <w:lang w:eastAsia="en-US"/>
        </w:rPr>
        <w:t>інімальна</w:t>
      </w:r>
      <w:proofErr w:type="spellEnd"/>
      <w:r w:rsidRPr="00B51494">
        <w:rPr>
          <w:iCs/>
          <w:sz w:val="28"/>
          <w:szCs w:val="28"/>
          <w:lang w:eastAsia="en-US"/>
        </w:rPr>
        <w:t xml:space="preserve"> </w:t>
      </w:r>
      <w:proofErr w:type="spellStart"/>
      <w:r w:rsidRPr="00B51494">
        <w:rPr>
          <w:iCs/>
          <w:sz w:val="28"/>
          <w:szCs w:val="28"/>
          <w:lang w:eastAsia="en-US"/>
        </w:rPr>
        <w:t>заробітна</w:t>
      </w:r>
      <w:proofErr w:type="spellEnd"/>
      <w:r w:rsidRPr="00B51494">
        <w:rPr>
          <w:iCs/>
          <w:sz w:val="28"/>
          <w:szCs w:val="28"/>
          <w:lang w:eastAsia="en-US"/>
        </w:rPr>
        <w:t xml:space="preserve"> плата</w:t>
      </w:r>
      <w:r w:rsidRPr="00B51494">
        <w:rPr>
          <w:iCs/>
          <w:sz w:val="28"/>
          <w:szCs w:val="28"/>
          <w:lang w:val="uk-UA" w:eastAsia="en-US"/>
        </w:rPr>
        <w:t xml:space="preserve"> (далі - МЗП)</w:t>
      </w:r>
      <w:r w:rsidRPr="00B51494">
        <w:rPr>
          <w:iCs/>
          <w:sz w:val="28"/>
          <w:szCs w:val="28"/>
          <w:lang w:eastAsia="en-US"/>
        </w:rPr>
        <w:t xml:space="preserve"> </w:t>
      </w:r>
      <w:proofErr w:type="spellStart"/>
      <w:r w:rsidRPr="00B51494">
        <w:rPr>
          <w:iCs/>
          <w:sz w:val="28"/>
          <w:szCs w:val="28"/>
          <w:lang w:eastAsia="en-US"/>
        </w:rPr>
        <w:t>відповідно</w:t>
      </w:r>
      <w:proofErr w:type="spellEnd"/>
      <w:r w:rsidRPr="00B51494">
        <w:rPr>
          <w:iCs/>
          <w:sz w:val="28"/>
          <w:szCs w:val="28"/>
          <w:lang w:eastAsia="en-US"/>
        </w:rPr>
        <w:t xml:space="preserve"> до </w:t>
      </w:r>
      <w:r w:rsidRPr="00B51494">
        <w:rPr>
          <w:iCs/>
          <w:sz w:val="28"/>
          <w:szCs w:val="28"/>
          <w:lang w:val="uk-UA" w:eastAsia="en-US"/>
        </w:rPr>
        <w:t>Бюджетної деклар</w:t>
      </w:r>
      <w:r w:rsidRPr="00B51494">
        <w:rPr>
          <w:iCs/>
          <w:sz w:val="28"/>
          <w:szCs w:val="28"/>
          <w:lang w:val="uk-UA" w:eastAsia="en-US"/>
        </w:rPr>
        <w:t>а</w:t>
      </w:r>
      <w:r w:rsidRPr="00B51494">
        <w:rPr>
          <w:iCs/>
          <w:sz w:val="28"/>
          <w:szCs w:val="28"/>
          <w:lang w:val="uk-UA" w:eastAsia="en-US"/>
        </w:rPr>
        <w:t>ції на 2026-2028 рр</w:t>
      </w:r>
      <w:r w:rsidR="00CD2EFE" w:rsidRPr="00B51494">
        <w:rPr>
          <w:iCs/>
          <w:sz w:val="28"/>
          <w:szCs w:val="28"/>
          <w:lang w:val="uk-UA" w:eastAsia="en-US"/>
        </w:rPr>
        <w:t>.</w:t>
      </w:r>
      <w:r w:rsidRPr="00B51494">
        <w:rPr>
          <w:iCs/>
          <w:sz w:val="28"/>
          <w:szCs w:val="28"/>
          <w:lang w:val="uk-UA" w:eastAsia="en-US"/>
        </w:rPr>
        <w:t>, та прогнозного росту до 2031р</w:t>
      </w:r>
      <w:r w:rsidR="00CD2EFE" w:rsidRPr="00B51494">
        <w:rPr>
          <w:iCs/>
          <w:sz w:val="28"/>
          <w:szCs w:val="28"/>
          <w:lang w:val="uk-UA" w:eastAsia="en-US"/>
        </w:rPr>
        <w:t>:</w:t>
      </w:r>
      <w:r w:rsidRPr="00B51494">
        <w:rPr>
          <w:rStyle w:val="rvts11"/>
          <w:rFonts w:eastAsiaTheme="majorEastAsia"/>
          <w:i/>
          <w:iCs/>
          <w:color w:val="333333"/>
          <w:sz w:val="28"/>
          <w:szCs w:val="28"/>
        </w:rPr>
        <w:t xml:space="preserve"> </w:t>
      </w:r>
    </w:p>
    <w:p w:rsidR="003071FD" w:rsidRPr="00B51494" w:rsidRDefault="003071FD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B51494">
        <w:rPr>
          <w:sz w:val="28"/>
          <w:szCs w:val="28"/>
        </w:rPr>
        <w:t>з</w:t>
      </w:r>
      <w:proofErr w:type="spellEnd"/>
      <w:r w:rsidRPr="00B51494">
        <w:rPr>
          <w:sz w:val="28"/>
          <w:szCs w:val="28"/>
        </w:rPr>
        <w:t xml:space="preserve"> 1 </w:t>
      </w:r>
      <w:proofErr w:type="spellStart"/>
      <w:r w:rsidRPr="00B51494">
        <w:rPr>
          <w:sz w:val="28"/>
          <w:szCs w:val="28"/>
        </w:rPr>
        <w:t>січня</w:t>
      </w:r>
      <w:proofErr w:type="spellEnd"/>
      <w:r w:rsidRPr="00B51494">
        <w:rPr>
          <w:sz w:val="28"/>
          <w:szCs w:val="28"/>
        </w:rPr>
        <w:t xml:space="preserve"> 2027 р. в </w:t>
      </w:r>
      <w:proofErr w:type="spellStart"/>
      <w:r w:rsidRPr="00B51494">
        <w:rPr>
          <w:sz w:val="28"/>
          <w:szCs w:val="28"/>
        </w:rPr>
        <w:t>розмірі</w:t>
      </w:r>
      <w:proofErr w:type="spellEnd"/>
      <w:r w:rsidRPr="00B51494">
        <w:rPr>
          <w:sz w:val="28"/>
          <w:szCs w:val="28"/>
        </w:rPr>
        <w:t xml:space="preserve"> 9374 </w:t>
      </w:r>
      <w:proofErr w:type="spellStart"/>
      <w:r w:rsidRPr="00B51494">
        <w:rPr>
          <w:sz w:val="28"/>
          <w:szCs w:val="28"/>
        </w:rPr>
        <w:t>гривні</w:t>
      </w:r>
      <w:proofErr w:type="spellEnd"/>
      <w:r w:rsidRPr="00B51494">
        <w:rPr>
          <w:sz w:val="28"/>
          <w:szCs w:val="28"/>
        </w:rPr>
        <w:t>;</w:t>
      </w:r>
      <w:r w:rsidRPr="00B51494">
        <w:rPr>
          <w:sz w:val="28"/>
          <w:szCs w:val="28"/>
          <w:lang w:val="uk-UA"/>
        </w:rPr>
        <w:t xml:space="preserve"> </w:t>
      </w:r>
    </w:p>
    <w:p w:rsidR="003071FD" w:rsidRPr="00B51494" w:rsidRDefault="003071FD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B51494">
        <w:rPr>
          <w:sz w:val="28"/>
          <w:szCs w:val="28"/>
        </w:rPr>
        <w:t>з</w:t>
      </w:r>
      <w:proofErr w:type="spellEnd"/>
      <w:r w:rsidRPr="00B51494">
        <w:rPr>
          <w:sz w:val="28"/>
          <w:szCs w:val="28"/>
        </w:rPr>
        <w:t xml:space="preserve"> 1 </w:t>
      </w:r>
      <w:proofErr w:type="spellStart"/>
      <w:r w:rsidRPr="00B51494">
        <w:rPr>
          <w:sz w:val="28"/>
          <w:szCs w:val="28"/>
        </w:rPr>
        <w:t>січня</w:t>
      </w:r>
      <w:proofErr w:type="spellEnd"/>
      <w:r w:rsidRPr="00B51494">
        <w:rPr>
          <w:sz w:val="28"/>
          <w:szCs w:val="28"/>
        </w:rPr>
        <w:t xml:space="preserve"> 2028 р. в </w:t>
      </w:r>
      <w:proofErr w:type="spellStart"/>
      <w:r w:rsidRPr="00B51494">
        <w:rPr>
          <w:sz w:val="28"/>
          <w:szCs w:val="28"/>
        </w:rPr>
        <w:t>розмірі</w:t>
      </w:r>
      <w:proofErr w:type="spellEnd"/>
      <w:r w:rsidRPr="00B51494">
        <w:rPr>
          <w:sz w:val="28"/>
          <w:szCs w:val="28"/>
        </w:rPr>
        <w:t xml:space="preserve"> 10059 </w:t>
      </w:r>
      <w:proofErr w:type="spellStart"/>
      <w:r w:rsidRPr="00B51494">
        <w:rPr>
          <w:sz w:val="28"/>
          <w:szCs w:val="28"/>
        </w:rPr>
        <w:t>гривень</w:t>
      </w:r>
      <w:proofErr w:type="spellEnd"/>
      <w:r w:rsidRPr="00B51494">
        <w:rPr>
          <w:sz w:val="28"/>
          <w:szCs w:val="28"/>
          <w:lang w:val="uk-UA"/>
        </w:rPr>
        <w:t xml:space="preserve">; </w:t>
      </w:r>
    </w:p>
    <w:p w:rsidR="003071FD" w:rsidRPr="00B51494" w:rsidRDefault="003071FD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B51494">
        <w:rPr>
          <w:sz w:val="28"/>
          <w:szCs w:val="28"/>
        </w:rPr>
        <w:t>з</w:t>
      </w:r>
      <w:proofErr w:type="spellEnd"/>
      <w:r w:rsidRPr="00B51494">
        <w:rPr>
          <w:sz w:val="28"/>
          <w:szCs w:val="28"/>
        </w:rPr>
        <w:t xml:space="preserve"> 1 </w:t>
      </w:r>
      <w:proofErr w:type="spellStart"/>
      <w:r w:rsidRPr="00B51494">
        <w:rPr>
          <w:sz w:val="28"/>
          <w:szCs w:val="28"/>
        </w:rPr>
        <w:t>січня</w:t>
      </w:r>
      <w:proofErr w:type="spellEnd"/>
      <w:r w:rsidRPr="00B51494">
        <w:rPr>
          <w:sz w:val="28"/>
          <w:szCs w:val="28"/>
        </w:rPr>
        <w:t xml:space="preserve"> 202</w:t>
      </w:r>
      <w:r w:rsidRPr="00B51494">
        <w:rPr>
          <w:sz w:val="28"/>
          <w:szCs w:val="28"/>
          <w:lang w:val="uk-UA"/>
        </w:rPr>
        <w:t>9</w:t>
      </w:r>
      <w:r w:rsidRPr="00B51494">
        <w:rPr>
          <w:sz w:val="28"/>
          <w:szCs w:val="28"/>
        </w:rPr>
        <w:t xml:space="preserve"> р. в </w:t>
      </w:r>
      <w:proofErr w:type="spellStart"/>
      <w:r w:rsidRPr="00B51494">
        <w:rPr>
          <w:sz w:val="28"/>
          <w:szCs w:val="28"/>
        </w:rPr>
        <w:t>розмірі</w:t>
      </w:r>
      <w:proofErr w:type="spellEnd"/>
      <w:r w:rsidRPr="00B51494">
        <w:rPr>
          <w:sz w:val="28"/>
          <w:szCs w:val="28"/>
        </w:rPr>
        <w:t xml:space="preserve"> </w:t>
      </w:r>
      <w:r w:rsidRPr="00B51494">
        <w:rPr>
          <w:sz w:val="28"/>
          <w:szCs w:val="28"/>
          <w:lang w:val="uk-UA"/>
        </w:rPr>
        <w:t>10860</w:t>
      </w:r>
      <w:r w:rsidRPr="00B51494">
        <w:rPr>
          <w:sz w:val="28"/>
          <w:szCs w:val="28"/>
        </w:rPr>
        <w:t xml:space="preserve"> </w:t>
      </w:r>
      <w:proofErr w:type="spellStart"/>
      <w:r w:rsidRPr="00B51494">
        <w:rPr>
          <w:sz w:val="28"/>
          <w:szCs w:val="28"/>
        </w:rPr>
        <w:t>гривень</w:t>
      </w:r>
      <w:proofErr w:type="spellEnd"/>
      <w:r w:rsidRPr="00B51494">
        <w:rPr>
          <w:sz w:val="28"/>
          <w:szCs w:val="28"/>
          <w:lang w:val="uk-UA"/>
        </w:rPr>
        <w:t xml:space="preserve">/ прогноз; </w:t>
      </w:r>
    </w:p>
    <w:p w:rsidR="003071FD" w:rsidRPr="00B51494" w:rsidRDefault="003071FD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B51494">
        <w:rPr>
          <w:sz w:val="28"/>
          <w:szCs w:val="28"/>
        </w:rPr>
        <w:t>з</w:t>
      </w:r>
      <w:proofErr w:type="spellEnd"/>
      <w:r w:rsidRPr="00B51494">
        <w:rPr>
          <w:sz w:val="28"/>
          <w:szCs w:val="28"/>
        </w:rPr>
        <w:t xml:space="preserve"> 1 </w:t>
      </w:r>
      <w:proofErr w:type="spellStart"/>
      <w:r w:rsidRPr="00B51494">
        <w:rPr>
          <w:sz w:val="28"/>
          <w:szCs w:val="28"/>
        </w:rPr>
        <w:t>січня</w:t>
      </w:r>
      <w:proofErr w:type="spellEnd"/>
      <w:r w:rsidRPr="00B51494">
        <w:rPr>
          <w:sz w:val="28"/>
          <w:szCs w:val="28"/>
        </w:rPr>
        <w:t xml:space="preserve"> 20</w:t>
      </w:r>
      <w:r w:rsidRPr="00B51494">
        <w:rPr>
          <w:sz w:val="28"/>
          <w:szCs w:val="28"/>
          <w:lang w:val="uk-UA"/>
        </w:rPr>
        <w:t>30</w:t>
      </w:r>
      <w:r w:rsidRPr="00B51494">
        <w:rPr>
          <w:sz w:val="28"/>
          <w:szCs w:val="28"/>
        </w:rPr>
        <w:t xml:space="preserve"> р. в </w:t>
      </w:r>
      <w:proofErr w:type="spellStart"/>
      <w:r w:rsidRPr="00B51494">
        <w:rPr>
          <w:sz w:val="28"/>
          <w:szCs w:val="28"/>
        </w:rPr>
        <w:t>розмірі</w:t>
      </w:r>
      <w:proofErr w:type="spellEnd"/>
      <w:r w:rsidRPr="00B51494">
        <w:rPr>
          <w:sz w:val="28"/>
          <w:szCs w:val="28"/>
        </w:rPr>
        <w:t xml:space="preserve"> </w:t>
      </w:r>
      <w:r w:rsidRPr="00B51494">
        <w:rPr>
          <w:sz w:val="28"/>
          <w:szCs w:val="28"/>
          <w:lang w:val="uk-UA"/>
        </w:rPr>
        <w:t>11400</w:t>
      </w:r>
      <w:r w:rsidRPr="00B51494">
        <w:rPr>
          <w:sz w:val="28"/>
          <w:szCs w:val="28"/>
        </w:rPr>
        <w:t xml:space="preserve"> </w:t>
      </w:r>
      <w:proofErr w:type="spellStart"/>
      <w:r w:rsidRPr="00B51494">
        <w:rPr>
          <w:sz w:val="28"/>
          <w:szCs w:val="28"/>
        </w:rPr>
        <w:t>гривень</w:t>
      </w:r>
      <w:proofErr w:type="spellEnd"/>
      <w:r w:rsidRPr="00B51494">
        <w:rPr>
          <w:sz w:val="28"/>
          <w:szCs w:val="28"/>
          <w:lang w:val="uk-UA"/>
        </w:rPr>
        <w:t xml:space="preserve">/ прогноз; </w:t>
      </w:r>
    </w:p>
    <w:p w:rsidR="003071FD" w:rsidRPr="00B51494" w:rsidRDefault="003071FD" w:rsidP="003071F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B51494">
        <w:rPr>
          <w:sz w:val="28"/>
          <w:szCs w:val="28"/>
        </w:rPr>
        <w:t>з</w:t>
      </w:r>
      <w:proofErr w:type="spellEnd"/>
      <w:r w:rsidRPr="00B51494">
        <w:rPr>
          <w:sz w:val="28"/>
          <w:szCs w:val="28"/>
        </w:rPr>
        <w:t xml:space="preserve"> 1 </w:t>
      </w:r>
      <w:proofErr w:type="spellStart"/>
      <w:r w:rsidRPr="00B51494">
        <w:rPr>
          <w:sz w:val="28"/>
          <w:szCs w:val="28"/>
        </w:rPr>
        <w:t>січня</w:t>
      </w:r>
      <w:proofErr w:type="spellEnd"/>
      <w:r w:rsidRPr="00B51494">
        <w:rPr>
          <w:sz w:val="28"/>
          <w:szCs w:val="28"/>
        </w:rPr>
        <w:t xml:space="preserve"> 20</w:t>
      </w:r>
      <w:r w:rsidRPr="00B51494">
        <w:rPr>
          <w:sz w:val="28"/>
          <w:szCs w:val="28"/>
          <w:lang w:val="uk-UA"/>
        </w:rPr>
        <w:t>31</w:t>
      </w:r>
      <w:r w:rsidRPr="00B51494">
        <w:rPr>
          <w:sz w:val="28"/>
          <w:szCs w:val="28"/>
        </w:rPr>
        <w:t xml:space="preserve"> р. в </w:t>
      </w:r>
      <w:proofErr w:type="spellStart"/>
      <w:r w:rsidRPr="00B51494">
        <w:rPr>
          <w:sz w:val="28"/>
          <w:szCs w:val="28"/>
        </w:rPr>
        <w:t>розмірі</w:t>
      </w:r>
      <w:proofErr w:type="spellEnd"/>
      <w:r w:rsidRPr="00B51494">
        <w:rPr>
          <w:sz w:val="28"/>
          <w:szCs w:val="28"/>
        </w:rPr>
        <w:t xml:space="preserve"> </w:t>
      </w:r>
      <w:r w:rsidRPr="00B51494">
        <w:rPr>
          <w:sz w:val="28"/>
          <w:szCs w:val="28"/>
          <w:lang w:val="uk-UA"/>
        </w:rPr>
        <w:t>11850</w:t>
      </w:r>
      <w:r w:rsidRPr="00B51494">
        <w:rPr>
          <w:sz w:val="28"/>
          <w:szCs w:val="28"/>
        </w:rPr>
        <w:t xml:space="preserve"> </w:t>
      </w:r>
      <w:proofErr w:type="spellStart"/>
      <w:r w:rsidRPr="00B51494">
        <w:rPr>
          <w:sz w:val="28"/>
          <w:szCs w:val="28"/>
        </w:rPr>
        <w:t>гривень</w:t>
      </w:r>
      <w:proofErr w:type="spellEnd"/>
      <w:r w:rsidRPr="00B51494">
        <w:rPr>
          <w:sz w:val="28"/>
          <w:szCs w:val="28"/>
          <w:lang w:val="uk-UA"/>
        </w:rPr>
        <w:t xml:space="preserve">/ прогноз. </w:t>
      </w:r>
    </w:p>
    <w:p w:rsidR="000A66DD" w:rsidRDefault="003071FD" w:rsidP="003071FD">
      <w:pPr>
        <w:pStyle w:val="HTML"/>
        <w:shd w:val="clear" w:color="auto" w:fill="FFFFFF"/>
        <w:ind w:right="142"/>
        <w:jc w:val="both"/>
        <w:rPr>
          <w:b/>
          <w:i/>
          <w:lang w:val="uk-UA"/>
        </w:rPr>
      </w:pP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ab/>
      </w:r>
      <w:r w:rsidRPr="003071F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Для 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ро</w:t>
      </w:r>
      <w:r w:rsidRPr="003071F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зрахунку</w:t>
      </w:r>
      <w:r w:rsidR="00E11D42" w:rsidRPr="003071F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даних МЗП у 2029-2031рр. використано прогнозні п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>казники, із незначним ростом у 5%, оскільки на рівні держави дані показники ще не визначено.</w:t>
      </w:r>
      <w:r w:rsidR="00E11D42" w:rsidRPr="003071FD">
        <w:rPr>
          <w:rStyle w:val="af8"/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</w:t>
      </w:r>
      <w:r w:rsidR="00E11D42" w:rsidRPr="003071FD">
        <w:rPr>
          <w:b/>
          <w:i/>
          <w:lang w:val="en-US"/>
        </w:rPr>
        <w:t xml:space="preserve"> </w:t>
      </w:r>
    </w:p>
    <w:p w:rsidR="00AA05CE" w:rsidRPr="003071FD" w:rsidRDefault="00E11D42" w:rsidP="003071FD">
      <w:pPr>
        <w:pStyle w:val="HTML"/>
        <w:shd w:val="clear" w:color="auto" w:fill="FFFFFF"/>
        <w:ind w:right="142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071FD">
        <w:rPr>
          <w:b/>
          <w:i/>
          <w:lang w:val="en-US"/>
        </w:rPr>
        <w:t xml:space="preserve">                         </w:t>
      </w:r>
      <w:r w:rsidR="00EA5C0A" w:rsidRPr="003071FD">
        <w:rPr>
          <w:b/>
          <w:i/>
          <w:lang w:val="en-US"/>
        </w:rPr>
        <w:t xml:space="preserve">                                                                                </w:t>
      </w:r>
    </w:p>
    <w:p w:rsidR="00005440" w:rsidRDefault="00005440" w:rsidP="00005440">
      <w:pPr>
        <w:jc w:val="center"/>
        <w:rPr>
          <w:b/>
          <w:i/>
          <w:sz w:val="28"/>
          <w:szCs w:val="28"/>
          <w:lang w:val="uk-UA"/>
        </w:rPr>
      </w:pPr>
      <w:r w:rsidRPr="00A67B3F">
        <w:rPr>
          <w:b/>
          <w:i/>
          <w:sz w:val="28"/>
          <w:szCs w:val="28"/>
          <w:lang w:val="en-US"/>
        </w:rPr>
        <w:t>V</w:t>
      </w:r>
      <w:r w:rsidRPr="00A67B3F">
        <w:rPr>
          <w:b/>
          <w:i/>
          <w:sz w:val="28"/>
          <w:szCs w:val="28"/>
          <w:lang w:val="uk-UA"/>
        </w:rPr>
        <w:t>. Механізми та заходи,</w:t>
      </w:r>
      <w:r w:rsidR="001B3631">
        <w:rPr>
          <w:b/>
          <w:i/>
          <w:sz w:val="28"/>
          <w:szCs w:val="28"/>
          <w:lang w:val="uk-UA"/>
        </w:rPr>
        <w:t xml:space="preserve"> </w:t>
      </w:r>
      <w:r w:rsidRPr="00A67B3F">
        <w:rPr>
          <w:b/>
          <w:i/>
          <w:sz w:val="28"/>
          <w:szCs w:val="28"/>
          <w:lang w:val="uk-UA"/>
        </w:rPr>
        <w:t>які забезпечать розв’язання визначеної проблеми</w:t>
      </w:r>
    </w:p>
    <w:p w:rsidR="00676C79" w:rsidRDefault="00676C79" w:rsidP="00005440">
      <w:pPr>
        <w:jc w:val="center"/>
        <w:rPr>
          <w:b/>
          <w:i/>
          <w:sz w:val="28"/>
          <w:szCs w:val="28"/>
          <w:lang w:val="uk-UA"/>
        </w:rPr>
      </w:pPr>
    </w:p>
    <w:p w:rsidR="00AB6E7D" w:rsidRDefault="00FE0008" w:rsidP="0057155B">
      <w:pPr>
        <w:pStyle w:val="a7"/>
        <w:jc w:val="center"/>
        <w:rPr>
          <w:i/>
          <w:color w:val="000000"/>
          <w:szCs w:val="28"/>
        </w:rPr>
      </w:pPr>
      <w:r w:rsidRPr="00062C28">
        <w:rPr>
          <w:b/>
          <w:i/>
          <w:color w:val="000000"/>
          <w:szCs w:val="28"/>
        </w:rPr>
        <w:t>Запропонованим</w:t>
      </w:r>
      <w:r w:rsidR="003D722E" w:rsidRPr="00062C28">
        <w:rPr>
          <w:b/>
          <w:i/>
          <w:color w:val="000000"/>
          <w:szCs w:val="28"/>
        </w:rPr>
        <w:t xml:space="preserve"> механізмом</w:t>
      </w:r>
      <w:r w:rsidR="003D722E" w:rsidRPr="00062C28">
        <w:rPr>
          <w:i/>
          <w:color w:val="000000"/>
          <w:szCs w:val="28"/>
        </w:rPr>
        <w:t xml:space="preserve"> </w:t>
      </w:r>
      <w:r w:rsidR="00843D1A">
        <w:rPr>
          <w:b/>
          <w:i/>
          <w:color w:val="000000"/>
          <w:szCs w:val="28"/>
        </w:rPr>
        <w:t xml:space="preserve"> проведення</w:t>
      </w:r>
      <w:r w:rsidR="00A47B4D">
        <w:rPr>
          <w:b/>
          <w:i/>
          <w:color w:val="000000"/>
          <w:szCs w:val="28"/>
        </w:rPr>
        <w:t xml:space="preserve"> є:</w:t>
      </w:r>
    </w:p>
    <w:p w:rsidR="00843D1A" w:rsidRDefault="00AB6E7D" w:rsidP="00843D1A">
      <w:pPr>
        <w:pStyle w:val="a7"/>
        <w:rPr>
          <w:color w:val="000000"/>
          <w:szCs w:val="28"/>
        </w:rPr>
      </w:pPr>
      <w:r w:rsidRPr="00AB6E7D">
        <w:lastRenderedPageBreak/>
        <w:t xml:space="preserve"> </w:t>
      </w:r>
      <w:r w:rsidR="00843D1A">
        <w:tab/>
      </w:r>
      <w:r w:rsidR="00FE0008">
        <w:rPr>
          <w:color w:val="000000"/>
          <w:szCs w:val="28"/>
        </w:rPr>
        <w:t>Проведення аналізу поточної ситуації на території Млинівської селищної ради</w:t>
      </w:r>
      <w:r w:rsidR="004D1AD6">
        <w:rPr>
          <w:color w:val="000000"/>
          <w:szCs w:val="28"/>
        </w:rPr>
        <w:t>,</w:t>
      </w:r>
      <w:r w:rsidR="00FE0008">
        <w:rPr>
          <w:color w:val="000000"/>
          <w:szCs w:val="28"/>
        </w:rPr>
        <w:t xml:space="preserve"> </w:t>
      </w:r>
      <w:r w:rsidR="00843D1A">
        <w:rPr>
          <w:color w:val="000000"/>
          <w:szCs w:val="28"/>
        </w:rPr>
        <w:t xml:space="preserve">збір </w:t>
      </w:r>
      <w:r w:rsidR="00FE0008">
        <w:rPr>
          <w:color w:val="000000"/>
          <w:szCs w:val="28"/>
        </w:rPr>
        <w:t>аналітичних показників</w:t>
      </w:r>
      <w:r w:rsidR="00FE0008">
        <w:rPr>
          <w:szCs w:val="28"/>
        </w:rPr>
        <w:t xml:space="preserve">, </w:t>
      </w:r>
      <w:r w:rsidR="00676C79">
        <w:rPr>
          <w:szCs w:val="28"/>
        </w:rPr>
        <w:t xml:space="preserve">вивчення </w:t>
      </w:r>
      <w:r w:rsidR="00FE0008">
        <w:rPr>
          <w:szCs w:val="28"/>
        </w:rPr>
        <w:t xml:space="preserve">інформації </w:t>
      </w:r>
      <w:r w:rsidR="00843D1A">
        <w:rPr>
          <w:szCs w:val="28"/>
        </w:rPr>
        <w:t>Ф</w:t>
      </w:r>
      <w:r w:rsidR="00FE0008">
        <w:rPr>
          <w:szCs w:val="28"/>
        </w:rPr>
        <w:t>інансово</w:t>
      </w:r>
      <w:r w:rsidR="00331E76">
        <w:rPr>
          <w:szCs w:val="28"/>
        </w:rPr>
        <w:t>го</w:t>
      </w:r>
      <w:r w:rsidR="00FE0008">
        <w:rPr>
          <w:szCs w:val="28"/>
        </w:rPr>
        <w:t xml:space="preserve"> управлі</w:t>
      </w:r>
      <w:r w:rsidR="00FE0008">
        <w:rPr>
          <w:szCs w:val="28"/>
        </w:rPr>
        <w:t>н</w:t>
      </w:r>
      <w:r w:rsidR="00FE0008">
        <w:rPr>
          <w:szCs w:val="28"/>
        </w:rPr>
        <w:t xml:space="preserve">ня </w:t>
      </w:r>
      <w:r w:rsidR="00FE0008">
        <w:rPr>
          <w:color w:val="000000"/>
          <w:szCs w:val="28"/>
        </w:rPr>
        <w:t>Млинівської селищної ради</w:t>
      </w:r>
      <w:r w:rsidR="00676C79">
        <w:rPr>
          <w:color w:val="000000"/>
          <w:szCs w:val="28"/>
        </w:rPr>
        <w:t xml:space="preserve"> щодо планування та прогнозування доходів гр</w:t>
      </w:r>
      <w:r w:rsidR="00676C79">
        <w:rPr>
          <w:color w:val="000000"/>
          <w:szCs w:val="28"/>
        </w:rPr>
        <w:t>о</w:t>
      </w:r>
      <w:r w:rsidR="00676C79">
        <w:rPr>
          <w:color w:val="000000"/>
          <w:szCs w:val="28"/>
        </w:rPr>
        <w:t>мади на період до 2031 року</w:t>
      </w:r>
      <w:r w:rsidR="00FE0008">
        <w:rPr>
          <w:color w:val="000000"/>
          <w:szCs w:val="28"/>
        </w:rPr>
        <w:t>, проведених</w:t>
      </w:r>
      <w:r w:rsidR="00426850">
        <w:rPr>
          <w:color w:val="000000"/>
          <w:szCs w:val="28"/>
        </w:rPr>
        <w:t xml:space="preserve"> консультацій, нарад, зустрічей.</w:t>
      </w:r>
      <w:r w:rsidR="00FF10D5">
        <w:rPr>
          <w:color w:val="000000"/>
          <w:szCs w:val="28"/>
        </w:rPr>
        <w:t xml:space="preserve"> </w:t>
      </w:r>
      <w:r w:rsidR="00426850">
        <w:rPr>
          <w:color w:val="000000"/>
          <w:szCs w:val="28"/>
        </w:rPr>
        <w:t xml:space="preserve">    </w:t>
      </w:r>
      <w:r w:rsidR="004D1AD6">
        <w:rPr>
          <w:color w:val="000000"/>
          <w:szCs w:val="28"/>
        </w:rPr>
        <w:t xml:space="preserve">             </w:t>
      </w:r>
      <w:r w:rsidR="00FF10D5">
        <w:rPr>
          <w:color w:val="000000"/>
          <w:szCs w:val="28"/>
        </w:rPr>
        <w:t xml:space="preserve">           </w:t>
      </w:r>
    </w:p>
    <w:p w:rsidR="00FE0008" w:rsidRDefault="00426850" w:rsidP="00FF10D5">
      <w:pPr>
        <w:ind w:firstLine="720"/>
        <w:jc w:val="both"/>
        <w:rPr>
          <w:noProof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</w:t>
      </w:r>
      <w:r w:rsidR="00FE0008">
        <w:rPr>
          <w:color w:val="000000"/>
          <w:sz w:val="28"/>
          <w:szCs w:val="28"/>
          <w:lang w:val="uk-UA"/>
        </w:rPr>
        <w:t>сновним механізмом</w:t>
      </w:r>
      <w:r w:rsidR="00741939">
        <w:rPr>
          <w:color w:val="000000"/>
          <w:sz w:val="28"/>
          <w:szCs w:val="28"/>
          <w:lang w:val="uk-UA"/>
        </w:rPr>
        <w:t>,</w:t>
      </w:r>
      <w:r w:rsidR="00FE0008">
        <w:rPr>
          <w:color w:val="000000"/>
          <w:sz w:val="28"/>
          <w:szCs w:val="28"/>
          <w:lang w:val="uk-UA"/>
        </w:rPr>
        <w:t xml:space="preserve"> який забезпечить розв’язання визначеної пробл</w:t>
      </w:r>
      <w:r w:rsidR="00FE0008">
        <w:rPr>
          <w:color w:val="000000"/>
          <w:sz w:val="28"/>
          <w:szCs w:val="28"/>
          <w:lang w:val="uk-UA"/>
        </w:rPr>
        <w:t>е</w:t>
      </w:r>
      <w:r w:rsidR="00FE0008">
        <w:rPr>
          <w:color w:val="000000"/>
          <w:sz w:val="28"/>
          <w:szCs w:val="28"/>
          <w:lang w:val="uk-UA"/>
        </w:rPr>
        <w:t xml:space="preserve">ми </w:t>
      </w:r>
      <w:r w:rsidR="003D722E">
        <w:rPr>
          <w:color w:val="000000"/>
          <w:sz w:val="28"/>
          <w:szCs w:val="28"/>
          <w:lang w:val="uk-UA"/>
        </w:rPr>
        <w:t xml:space="preserve">є встановлення податку на нерухоме майно відмінне від земельної ділянки, </w:t>
      </w:r>
      <w:r w:rsidR="00FE0008">
        <w:rPr>
          <w:color w:val="000000"/>
          <w:sz w:val="28"/>
          <w:szCs w:val="28"/>
          <w:lang w:val="uk-UA"/>
        </w:rPr>
        <w:t xml:space="preserve">шляхом прийняття запропонованого рішення </w:t>
      </w:r>
      <w:r w:rsidR="00FE0008" w:rsidRPr="00ED7515">
        <w:rPr>
          <w:noProof/>
          <w:sz w:val="28"/>
          <w:szCs w:val="28"/>
          <w:lang w:val="uk-UA"/>
        </w:rPr>
        <w:t xml:space="preserve">«Про встановлення ставок податку на нерухоме майно, відмінне від земельної ділянки </w:t>
      </w:r>
      <w:r w:rsidR="00FE0008" w:rsidRPr="00ED7515">
        <w:rPr>
          <w:sz w:val="28"/>
          <w:szCs w:val="28"/>
          <w:lang w:val="uk-UA"/>
        </w:rPr>
        <w:t>на території Мл</w:t>
      </w:r>
      <w:r w:rsidR="00FE0008" w:rsidRPr="00ED7515">
        <w:rPr>
          <w:sz w:val="28"/>
          <w:szCs w:val="28"/>
          <w:lang w:val="uk-UA"/>
        </w:rPr>
        <w:t>и</w:t>
      </w:r>
      <w:r w:rsidR="00FE0008" w:rsidRPr="00ED7515">
        <w:rPr>
          <w:sz w:val="28"/>
          <w:szCs w:val="28"/>
          <w:lang w:val="uk-UA"/>
        </w:rPr>
        <w:t>нівської селищної ради</w:t>
      </w:r>
      <w:r w:rsidR="00FE0008" w:rsidRPr="00ED7515">
        <w:rPr>
          <w:noProof/>
          <w:sz w:val="28"/>
          <w:szCs w:val="28"/>
          <w:lang w:val="uk-UA"/>
        </w:rPr>
        <w:t>»</w:t>
      </w:r>
      <w:r w:rsidR="00FE0008">
        <w:rPr>
          <w:noProof/>
          <w:sz w:val="28"/>
          <w:szCs w:val="28"/>
          <w:lang w:val="uk-UA"/>
        </w:rPr>
        <w:t>.</w:t>
      </w:r>
    </w:p>
    <w:p w:rsidR="00005440" w:rsidRPr="00A67B3F" w:rsidRDefault="00843D1A" w:rsidP="00730431">
      <w:pPr>
        <w:pStyle w:val="a7"/>
        <w:rPr>
          <w:color w:val="000000"/>
          <w:szCs w:val="28"/>
        </w:rPr>
      </w:pPr>
      <w:r>
        <w:tab/>
      </w:r>
      <w:r w:rsidR="003D722E">
        <w:rPr>
          <w:color w:val="000000"/>
          <w:szCs w:val="28"/>
        </w:rPr>
        <w:t xml:space="preserve"> Це дасть можливість </w:t>
      </w:r>
      <w:r w:rsidR="009D5B13">
        <w:rPr>
          <w:color w:val="000000"/>
          <w:szCs w:val="28"/>
        </w:rPr>
        <w:t xml:space="preserve">забезпечити надходження до бюджету громади, та оптимізувати податкове навантаження </w:t>
      </w:r>
      <w:r w:rsidR="004D1AD6">
        <w:rPr>
          <w:color w:val="000000"/>
          <w:szCs w:val="28"/>
        </w:rPr>
        <w:t>для</w:t>
      </w:r>
      <w:r w:rsidR="009D5B13">
        <w:rPr>
          <w:color w:val="000000"/>
          <w:szCs w:val="28"/>
        </w:rPr>
        <w:t xml:space="preserve"> платників податку.</w:t>
      </w:r>
    </w:p>
    <w:p w:rsidR="00005440" w:rsidRDefault="00005440" w:rsidP="00005440">
      <w:pPr>
        <w:ind w:firstLine="708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 xml:space="preserve">Цей спосіб досягнення цілей є оптимальним шляхом вирішення проблеми </w:t>
      </w:r>
      <w:r w:rsidR="00426850">
        <w:rPr>
          <w:sz w:val="28"/>
          <w:szCs w:val="28"/>
          <w:lang w:val="uk-UA"/>
        </w:rPr>
        <w:t>і</w:t>
      </w:r>
      <w:r w:rsidRPr="00A67B3F">
        <w:rPr>
          <w:sz w:val="28"/>
          <w:szCs w:val="28"/>
          <w:lang w:val="uk-UA"/>
        </w:rPr>
        <w:t xml:space="preserve"> ґрунтується на загальнообов’язковості виконання норм</w:t>
      </w:r>
      <w:r w:rsidR="009D5B13">
        <w:rPr>
          <w:sz w:val="28"/>
          <w:szCs w:val="28"/>
          <w:lang w:val="uk-UA"/>
        </w:rPr>
        <w:t xml:space="preserve"> цього</w:t>
      </w:r>
      <w:r w:rsidRPr="00A67B3F">
        <w:rPr>
          <w:sz w:val="28"/>
          <w:szCs w:val="28"/>
          <w:lang w:val="uk-UA"/>
        </w:rPr>
        <w:t xml:space="preserve"> рішення всіма учасниками правовідносин у системі оподаткування. </w:t>
      </w:r>
    </w:p>
    <w:p w:rsidR="00CA150D" w:rsidRDefault="00CA150D" w:rsidP="00005440">
      <w:pPr>
        <w:ind w:firstLine="708"/>
        <w:jc w:val="both"/>
        <w:rPr>
          <w:sz w:val="28"/>
          <w:szCs w:val="28"/>
          <w:lang w:val="uk-UA"/>
        </w:rPr>
      </w:pPr>
    </w:p>
    <w:p w:rsidR="00676C79" w:rsidRDefault="00FE0008" w:rsidP="00676C79">
      <w:pPr>
        <w:ind w:firstLine="708"/>
        <w:jc w:val="center"/>
        <w:rPr>
          <w:b/>
          <w:i/>
          <w:sz w:val="28"/>
          <w:szCs w:val="28"/>
          <w:lang w:val="uk-UA"/>
        </w:rPr>
      </w:pPr>
      <w:r w:rsidRPr="00062C28">
        <w:rPr>
          <w:b/>
          <w:i/>
          <w:sz w:val="28"/>
          <w:szCs w:val="28"/>
          <w:lang w:val="uk-UA"/>
        </w:rPr>
        <w:t xml:space="preserve">Заходи, які мають здійснити </w:t>
      </w:r>
      <w:r w:rsidR="00062C28" w:rsidRPr="00062C28">
        <w:rPr>
          <w:b/>
          <w:i/>
          <w:sz w:val="28"/>
          <w:szCs w:val="28"/>
          <w:lang w:val="uk-UA"/>
        </w:rPr>
        <w:t>органи влади для впровадження</w:t>
      </w:r>
    </w:p>
    <w:p w:rsidR="00FE0008" w:rsidRDefault="00062C28" w:rsidP="00676C79">
      <w:pPr>
        <w:ind w:firstLine="708"/>
        <w:jc w:val="center"/>
        <w:rPr>
          <w:b/>
          <w:i/>
          <w:sz w:val="28"/>
          <w:szCs w:val="28"/>
          <w:lang w:val="uk-UA"/>
        </w:rPr>
      </w:pPr>
      <w:r w:rsidRPr="00062C28">
        <w:rPr>
          <w:b/>
          <w:i/>
          <w:sz w:val="28"/>
          <w:szCs w:val="28"/>
          <w:lang w:val="uk-UA"/>
        </w:rPr>
        <w:t>регуляторного акта:</w:t>
      </w:r>
    </w:p>
    <w:p w:rsidR="00843D1A" w:rsidRDefault="00843D1A" w:rsidP="00843D1A">
      <w:pPr>
        <w:pStyle w:val="a7"/>
      </w:pPr>
      <w:r>
        <w:tab/>
        <w:t>Адміністративно-правові заходи полягають у розробленні проекту ріше</w:t>
      </w:r>
      <w:r>
        <w:t>н</w:t>
      </w:r>
      <w:r>
        <w:t>ня із застосуванням визначених Законом України “Про засади державної рег</w:t>
      </w:r>
      <w:r>
        <w:t>у</w:t>
      </w:r>
      <w:r>
        <w:t>ляторної політики у сфері господарської діяльності” процедур.</w:t>
      </w:r>
    </w:p>
    <w:p w:rsidR="00062C28" w:rsidRDefault="00062C28" w:rsidP="00005440">
      <w:pPr>
        <w:ind w:firstLine="708"/>
        <w:jc w:val="both"/>
        <w:rPr>
          <w:noProof/>
          <w:sz w:val="28"/>
          <w:szCs w:val="28"/>
          <w:lang w:val="uk-UA"/>
        </w:rPr>
      </w:pPr>
      <w:r w:rsidRPr="00062C28">
        <w:rPr>
          <w:sz w:val="28"/>
          <w:szCs w:val="28"/>
          <w:lang w:val="uk-UA"/>
        </w:rPr>
        <w:t>Розробка</w:t>
      </w:r>
      <w:r>
        <w:rPr>
          <w:sz w:val="28"/>
          <w:szCs w:val="28"/>
          <w:lang w:val="uk-UA"/>
        </w:rPr>
        <w:t xml:space="preserve"> про</w:t>
      </w:r>
      <w:r w:rsidR="00630157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рішення Млинівської селищної ради </w:t>
      </w:r>
      <w:r w:rsidRPr="00ED7515">
        <w:rPr>
          <w:noProof/>
          <w:sz w:val="28"/>
          <w:szCs w:val="28"/>
          <w:lang w:val="uk-UA"/>
        </w:rPr>
        <w:t xml:space="preserve">«Про встановлення ставок податку на нерухоме майно, відмінне від земельної ділянки </w:t>
      </w:r>
      <w:r w:rsidRPr="00ED7515">
        <w:rPr>
          <w:sz w:val="28"/>
          <w:szCs w:val="28"/>
          <w:lang w:val="uk-UA"/>
        </w:rPr>
        <w:t>на території Млинівської селищної ради</w:t>
      </w:r>
      <w:r w:rsidRPr="00ED7515">
        <w:rPr>
          <w:noProof/>
          <w:sz w:val="28"/>
          <w:szCs w:val="28"/>
          <w:lang w:val="uk-UA"/>
        </w:rPr>
        <w:t>»</w:t>
      </w:r>
      <w:r>
        <w:rPr>
          <w:noProof/>
          <w:sz w:val="28"/>
          <w:szCs w:val="28"/>
          <w:lang w:val="uk-UA"/>
        </w:rPr>
        <w:t xml:space="preserve"> та АРВ до нього.</w:t>
      </w:r>
    </w:p>
    <w:p w:rsidR="00062C28" w:rsidRDefault="00062C28" w:rsidP="00005440">
      <w:pPr>
        <w:ind w:firstLine="708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Проведення консультацій</w:t>
      </w:r>
      <w:r w:rsidR="004D1AD6">
        <w:rPr>
          <w:noProof/>
          <w:sz w:val="28"/>
          <w:szCs w:val="28"/>
          <w:lang w:val="uk-UA"/>
        </w:rPr>
        <w:t>, нарад, зустрічей</w:t>
      </w:r>
      <w:r>
        <w:rPr>
          <w:noProof/>
          <w:sz w:val="28"/>
          <w:szCs w:val="28"/>
          <w:lang w:val="uk-UA"/>
        </w:rPr>
        <w:t xml:space="preserve"> з суб</w:t>
      </w:r>
      <w:proofErr w:type="spellStart"/>
      <w:r>
        <w:rPr>
          <w:color w:val="000000"/>
          <w:sz w:val="28"/>
          <w:szCs w:val="28"/>
          <w:lang w:val="uk-UA"/>
        </w:rPr>
        <w:t>’</w:t>
      </w:r>
      <w:r>
        <w:rPr>
          <w:noProof/>
          <w:sz w:val="28"/>
          <w:szCs w:val="28"/>
          <w:lang w:val="uk-UA"/>
        </w:rPr>
        <w:t>єктами</w:t>
      </w:r>
      <w:proofErr w:type="spellEnd"/>
      <w:r>
        <w:rPr>
          <w:noProof/>
          <w:sz w:val="28"/>
          <w:szCs w:val="28"/>
          <w:lang w:val="uk-UA"/>
        </w:rPr>
        <w:t xml:space="preserve"> господарювання.</w:t>
      </w:r>
    </w:p>
    <w:p w:rsidR="00062C28" w:rsidRDefault="00062C28" w:rsidP="00005440">
      <w:pPr>
        <w:ind w:firstLine="708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Оприлюднення про</w:t>
      </w:r>
      <w:r w:rsidR="00630157">
        <w:rPr>
          <w:noProof/>
          <w:sz w:val="28"/>
          <w:szCs w:val="28"/>
          <w:lang w:val="uk-UA"/>
        </w:rPr>
        <w:t>е</w:t>
      </w:r>
      <w:r>
        <w:rPr>
          <w:noProof/>
          <w:sz w:val="28"/>
          <w:szCs w:val="28"/>
          <w:lang w:val="uk-UA"/>
        </w:rPr>
        <w:t xml:space="preserve">кту  рішення разом з АРВ для отримання пропозицій та зауважень </w:t>
      </w:r>
      <w:r w:rsidRPr="00062C28">
        <w:rPr>
          <w:sz w:val="28"/>
          <w:szCs w:val="28"/>
          <w:lang w:val="uk-UA"/>
        </w:rPr>
        <w:t xml:space="preserve">на офіційній сторінці Млинівської селищної ради: </w:t>
      </w:r>
      <w:hyperlink r:id="rId13" w:history="1">
        <w:r w:rsidR="00606526" w:rsidRPr="009D787F">
          <w:rPr>
            <w:rStyle w:val="a3"/>
            <w:color w:val="auto"/>
            <w:sz w:val="28"/>
            <w:szCs w:val="28"/>
          </w:rPr>
          <w:t>https://mlunivrada.rv.gov.ua</w:t>
        </w:r>
      </w:hyperlink>
      <w:r w:rsidR="00606526">
        <w:rPr>
          <w:sz w:val="28"/>
          <w:szCs w:val="28"/>
          <w:lang w:val="uk-UA"/>
        </w:rPr>
        <w:t xml:space="preserve"> </w:t>
      </w:r>
      <w:r w:rsidRPr="00062C28">
        <w:rPr>
          <w:sz w:val="28"/>
          <w:szCs w:val="28"/>
          <w:lang w:val="uk-UA"/>
        </w:rPr>
        <w:t>в розділі «Про</w:t>
      </w:r>
      <w:r w:rsidR="00630157">
        <w:rPr>
          <w:sz w:val="28"/>
          <w:szCs w:val="28"/>
          <w:lang w:val="uk-UA"/>
        </w:rPr>
        <w:t>е</w:t>
      </w:r>
      <w:r w:rsidRPr="00062C28">
        <w:rPr>
          <w:sz w:val="28"/>
          <w:szCs w:val="28"/>
          <w:lang w:val="uk-UA"/>
        </w:rPr>
        <w:t>кти рішень селищної рад</w:t>
      </w:r>
      <w:r w:rsidR="004D1AD6">
        <w:rPr>
          <w:sz w:val="28"/>
          <w:szCs w:val="28"/>
          <w:lang w:val="uk-UA"/>
        </w:rPr>
        <w:t xml:space="preserve">и» </w:t>
      </w:r>
      <w:r w:rsidR="00AF7D9D">
        <w:rPr>
          <w:sz w:val="28"/>
          <w:szCs w:val="28"/>
          <w:lang w:val="uk-UA"/>
        </w:rPr>
        <w:t>та</w:t>
      </w:r>
      <w:r w:rsidR="004D1AD6">
        <w:rPr>
          <w:sz w:val="28"/>
          <w:szCs w:val="28"/>
          <w:lang w:val="uk-UA"/>
        </w:rPr>
        <w:t xml:space="preserve"> «Рег</w:t>
      </w:r>
      <w:r w:rsidR="004D1AD6">
        <w:rPr>
          <w:sz w:val="28"/>
          <w:szCs w:val="28"/>
          <w:lang w:val="uk-UA"/>
        </w:rPr>
        <w:t>у</w:t>
      </w:r>
      <w:r w:rsidR="004D1AD6">
        <w:rPr>
          <w:sz w:val="28"/>
          <w:szCs w:val="28"/>
          <w:lang w:val="uk-UA"/>
        </w:rPr>
        <w:t>ляторна діяльність».</w:t>
      </w:r>
    </w:p>
    <w:p w:rsidR="00062C28" w:rsidRDefault="00062C28" w:rsidP="006C63D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Підготовка експертного висновку постійної відповідальної комісії щодо відповідності про</w:t>
      </w:r>
      <w:r w:rsidR="00630157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кту рішення вимогам ст. 4 , 8 Закону України «Про</w:t>
      </w:r>
      <w:r w:rsidR="006C63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засади державної регуляторної політики у сфері господарської діяльності».</w:t>
      </w:r>
    </w:p>
    <w:p w:rsidR="00062C28" w:rsidRDefault="00062C28" w:rsidP="000054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</w:t>
      </w:r>
      <w:r w:rsidR="001C1282">
        <w:rPr>
          <w:sz w:val="28"/>
          <w:szCs w:val="28"/>
          <w:lang w:val="uk-UA"/>
        </w:rPr>
        <w:t xml:space="preserve"> та опрацювання</w:t>
      </w:r>
      <w:r>
        <w:rPr>
          <w:sz w:val="28"/>
          <w:szCs w:val="28"/>
          <w:lang w:val="uk-UA"/>
        </w:rPr>
        <w:t xml:space="preserve"> пропозицій щодо удосконалення даного пр</w:t>
      </w:r>
      <w:r>
        <w:rPr>
          <w:sz w:val="28"/>
          <w:szCs w:val="28"/>
          <w:lang w:val="uk-UA"/>
        </w:rPr>
        <w:t>о</w:t>
      </w:r>
      <w:r w:rsidR="00630157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кту рішення від Державної регуляторної служби</w:t>
      </w:r>
      <w:r w:rsidR="006C63DC">
        <w:rPr>
          <w:sz w:val="28"/>
          <w:szCs w:val="28"/>
          <w:lang w:val="uk-UA"/>
        </w:rPr>
        <w:t xml:space="preserve"> України.</w:t>
      </w:r>
    </w:p>
    <w:p w:rsidR="006C63DC" w:rsidRDefault="006C63DC" w:rsidP="00005440">
      <w:pPr>
        <w:ind w:firstLine="708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рішення Млинівської селищної ради </w:t>
      </w:r>
      <w:r w:rsidRPr="00ED7515">
        <w:rPr>
          <w:noProof/>
          <w:sz w:val="28"/>
          <w:szCs w:val="28"/>
          <w:lang w:val="uk-UA"/>
        </w:rPr>
        <w:t xml:space="preserve">«Про встановлення ставок податку на нерухоме майно, відмінне від земельної ділянки </w:t>
      </w:r>
      <w:r w:rsidRPr="00ED7515">
        <w:rPr>
          <w:sz w:val="28"/>
          <w:szCs w:val="28"/>
          <w:lang w:val="uk-UA"/>
        </w:rPr>
        <w:t>на території Млинівської селищної ради</w:t>
      </w:r>
      <w:r w:rsidRPr="00ED7515">
        <w:rPr>
          <w:noProof/>
          <w:sz w:val="28"/>
          <w:szCs w:val="28"/>
          <w:lang w:val="uk-UA"/>
        </w:rPr>
        <w:t>»</w:t>
      </w:r>
      <w:r>
        <w:rPr>
          <w:noProof/>
          <w:sz w:val="28"/>
          <w:szCs w:val="28"/>
          <w:lang w:val="uk-UA"/>
        </w:rPr>
        <w:t>.</w:t>
      </w:r>
    </w:p>
    <w:p w:rsidR="006C63DC" w:rsidRDefault="006C63DC" w:rsidP="00005440">
      <w:pPr>
        <w:ind w:firstLine="708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Оприлюднення відповідного рішення у встановленому законодавством порядку </w:t>
      </w:r>
      <w:r w:rsidRPr="00062C28">
        <w:rPr>
          <w:sz w:val="28"/>
          <w:szCs w:val="28"/>
          <w:lang w:val="uk-UA"/>
        </w:rPr>
        <w:t xml:space="preserve">на офіційній сторінці Млинівської селищної ради: </w:t>
      </w:r>
      <w:hyperlink r:id="rId14" w:history="1">
        <w:r w:rsidR="00606526" w:rsidRPr="009D787F">
          <w:rPr>
            <w:rStyle w:val="a3"/>
            <w:color w:val="auto"/>
            <w:sz w:val="28"/>
            <w:szCs w:val="28"/>
          </w:rPr>
          <w:t>https://mlunivrada.rv.gov.ua/regulyatorna-diyalnist/</w:t>
        </w:r>
      </w:hyperlink>
      <w:r w:rsidR="00606526">
        <w:rPr>
          <w:sz w:val="28"/>
          <w:szCs w:val="28"/>
          <w:lang w:val="uk-UA"/>
        </w:rPr>
        <w:t xml:space="preserve"> </w:t>
      </w:r>
      <w:r w:rsidRPr="00062C28">
        <w:rPr>
          <w:sz w:val="28"/>
          <w:szCs w:val="28"/>
          <w:lang w:val="uk-UA"/>
        </w:rPr>
        <w:t>в розділі «</w:t>
      </w:r>
      <w:r w:rsidR="006F3DA2">
        <w:rPr>
          <w:sz w:val="28"/>
          <w:szCs w:val="28"/>
          <w:lang w:val="uk-UA"/>
        </w:rPr>
        <w:t>Рішення</w:t>
      </w:r>
      <w:r w:rsidRPr="00062C28">
        <w:rPr>
          <w:sz w:val="28"/>
          <w:szCs w:val="28"/>
          <w:lang w:val="uk-UA"/>
        </w:rPr>
        <w:t xml:space="preserve"> селищної ради» </w:t>
      </w:r>
      <w:r w:rsidR="00FF10D5">
        <w:rPr>
          <w:sz w:val="28"/>
          <w:szCs w:val="28"/>
          <w:lang w:val="uk-UA"/>
        </w:rPr>
        <w:t>та</w:t>
      </w:r>
      <w:r w:rsidRPr="00062C28">
        <w:rPr>
          <w:sz w:val="28"/>
          <w:szCs w:val="28"/>
          <w:lang w:val="uk-UA"/>
        </w:rPr>
        <w:t xml:space="preserve"> «Регуляторна діяльність»</w:t>
      </w:r>
      <w:r w:rsidR="00AF7D9D">
        <w:rPr>
          <w:sz w:val="28"/>
          <w:szCs w:val="28"/>
          <w:lang w:val="uk-UA"/>
        </w:rPr>
        <w:t>, або у інший можливий спосіб.</w:t>
      </w:r>
    </w:p>
    <w:p w:rsidR="00E37B75" w:rsidRPr="00A943CA" w:rsidRDefault="006C63DC" w:rsidP="00E37B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заходів з відстеження результативності прийнятого рішення</w:t>
      </w:r>
      <w:r w:rsidR="00E37B75">
        <w:rPr>
          <w:sz w:val="28"/>
          <w:szCs w:val="28"/>
          <w:lang w:val="uk-UA"/>
        </w:rPr>
        <w:t>,</w:t>
      </w:r>
      <w:r w:rsidR="00E37B75" w:rsidRPr="00E37B75">
        <w:rPr>
          <w:sz w:val="28"/>
          <w:szCs w:val="28"/>
          <w:lang w:val="uk-UA"/>
        </w:rPr>
        <w:t xml:space="preserve"> </w:t>
      </w:r>
      <w:r w:rsidR="00E37B75" w:rsidRPr="00A943CA">
        <w:rPr>
          <w:sz w:val="28"/>
          <w:szCs w:val="28"/>
          <w:lang w:val="uk-UA"/>
        </w:rPr>
        <w:t>та їх оприлюднення на офіційній сторінці Млинівської селищної ради:</w:t>
      </w:r>
      <w:r w:rsidR="00164F10" w:rsidRPr="00164F10">
        <w:t xml:space="preserve"> </w:t>
      </w:r>
      <w:r w:rsidR="00164F10" w:rsidRPr="00164F10">
        <w:rPr>
          <w:sz w:val="28"/>
          <w:szCs w:val="28"/>
          <w:lang w:val="uk-UA"/>
        </w:rPr>
        <w:t>https://mlunivrada.rv.gov.ua/regulyatorna-diyalnist/</w:t>
      </w:r>
      <w:r w:rsidR="00F4628F">
        <w:rPr>
          <w:sz w:val="28"/>
          <w:szCs w:val="28"/>
          <w:lang w:val="uk-UA"/>
        </w:rPr>
        <w:t xml:space="preserve"> </w:t>
      </w:r>
      <w:r w:rsidR="00E37B75" w:rsidRPr="00A943CA">
        <w:rPr>
          <w:sz w:val="28"/>
          <w:szCs w:val="28"/>
          <w:lang w:val="uk-UA"/>
        </w:rPr>
        <w:t>в розділі «Регуляторна діял</w:t>
      </w:r>
      <w:r w:rsidR="00E37B75" w:rsidRPr="00A943CA">
        <w:rPr>
          <w:sz w:val="28"/>
          <w:szCs w:val="28"/>
          <w:lang w:val="uk-UA"/>
        </w:rPr>
        <w:t>ь</w:t>
      </w:r>
      <w:r w:rsidR="00E37B75" w:rsidRPr="00A943CA">
        <w:rPr>
          <w:sz w:val="28"/>
          <w:szCs w:val="28"/>
          <w:lang w:val="uk-UA"/>
        </w:rPr>
        <w:t>ність».</w:t>
      </w:r>
    </w:p>
    <w:p w:rsidR="00005440" w:rsidRPr="00A67B3F" w:rsidRDefault="00005440" w:rsidP="00005440">
      <w:pPr>
        <w:pStyle w:val="ab"/>
        <w:ind w:firstLine="720"/>
        <w:jc w:val="both"/>
        <w:rPr>
          <w:rStyle w:val="21"/>
          <w:szCs w:val="28"/>
          <w:lang w:eastAsia="uk-UA"/>
        </w:rPr>
      </w:pPr>
      <w:r w:rsidRPr="00627208">
        <w:rPr>
          <w:rStyle w:val="21"/>
          <w:szCs w:val="28"/>
          <w:lang w:eastAsia="uk-UA"/>
        </w:rPr>
        <w:t>Таким чином, упровадження регуляторного акта забезпечить дотримання норм чинного податкового законодавства</w:t>
      </w:r>
      <w:r w:rsidR="0006687C">
        <w:rPr>
          <w:rStyle w:val="21"/>
          <w:szCs w:val="28"/>
          <w:lang w:eastAsia="uk-UA"/>
        </w:rPr>
        <w:t>,</w:t>
      </w:r>
      <w:r w:rsidRPr="00627208">
        <w:rPr>
          <w:rStyle w:val="21"/>
          <w:szCs w:val="28"/>
          <w:lang w:eastAsia="uk-UA"/>
        </w:rPr>
        <w:t xml:space="preserve"> як органами державної податкової служби, органам</w:t>
      </w:r>
      <w:r>
        <w:rPr>
          <w:rStyle w:val="21"/>
          <w:szCs w:val="28"/>
          <w:lang w:eastAsia="uk-UA"/>
        </w:rPr>
        <w:t xml:space="preserve">и місцевого самоврядування, так </w:t>
      </w:r>
      <w:r w:rsidRPr="00A67B3F">
        <w:rPr>
          <w:rStyle w:val="21"/>
          <w:szCs w:val="28"/>
          <w:lang w:eastAsia="uk-UA"/>
        </w:rPr>
        <w:t>і суб’єктами господарювання,</w:t>
      </w:r>
      <w:r w:rsidRPr="00A67B3F">
        <w:rPr>
          <w:sz w:val="28"/>
          <w:szCs w:val="28"/>
          <w:lang w:val="uk-UA"/>
        </w:rPr>
        <w:t xml:space="preserve"> </w:t>
      </w:r>
      <w:r w:rsidRPr="00A67B3F">
        <w:rPr>
          <w:sz w:val="28"/>
          <w:szCs w:val="28"/>
          <w:lang w:val="uk-UA"/>
        </w:rPr>
        <w:lastRenderedPageBreak/>
        <w:t>у тому числі нерезидентами, які є власниками об'єктів житлової та/або нежи</w:t>
      </w:r>
      <w:r w:rsidRPr="00A67B3F">
        <w:rPr>
          <w:sz w:val="28"/>
          <w:szCs w:val="28"/>
          <w:lang w:val="uk-UA"/>
        </w:rPr>
        <w:t>т</w:t>
      </w:r>
      <w:r w:rsidRPr="00A67B3F">
        <w:rPr>
          <w:sz w:val="28"/>
          <w:szCs w:val="28"/>
          <w:lang w:val="uk-UA"/>
        </w:rPr>
        <w:t>лової нерухомості, та громадянами,</w:t>
      </w:r>
      <w:r w:rsidR="006D4C9F">
        <w:rPr>
          <w:sz w:val="28"/>
          <w:szCs w:val="28"/>
          <w:lang w:val="uk-UA"/>
        </w:rPr>
        <w:t xml:space="preserve"> </w:t>
      </w:r>
      <w:r>
        <w:rPr>
          <w:rStyle w:val="21"/>
          <w:szCs w:val="28"/>
          <w:lang w:eastAsia="uk-UA"/>
        </w:rPr>
        <w:t>що</w:t>
      </w:r>
      <w:r w:rsidRPr="00A67B3F">
        <w:rPr>
          <w:rStyle w:val="21"/>
          <w:szCs w:val="28"/>
          <w:lang w:eastAsia="uk-UA"/>
        </w:rPr>
        <w:t xml:space="preserve"> сплачують податок </w:t>
      </w:r>
      <w:r w:rsidR="00676C79">
        <w:rPr>
          <w:sz w:val="28"/>
          <w:szCs w:val="28"/>
          <w:lang w:val="uk-UA"/>
        </w:rPr>
        <w:t>за</w:t>
      </w:r>
      <w:r w:rsidRPr="00A67B3F">
        <w:rPr>
          <w:sz w:val="28"/>
          <w:szCs w:val="28"/>
          <w:lang w:val="uk-UA"/>
        </w:rPr>
        <w:t xml:space="preserve"> нерухоме майно, відмінне від земельної ділянки,</w:t>
      </w:r>
      <w:r w:rsidRPr="00A67B3F">
        <w:rPr>
          <w:rStyle w:val="21"/>
          <w:szCs w:val="28"/>
          <w:lang w:eastAsia="uk-UA"/>
        </w:rPr>
        <w:t xml:space="preserve"> у порядку та на умовах, визначених </w:t>
      </w:r>
      <w:r w:rsidR="001C1282">
        <w:rPr>
          <w:rStyle w:val="21"/>
          <w:szCs w:val="28"/>
          <w:lang w:eastAsia="uk-UA"/>
        </w:rPr>
        <w:t>Кодексом</w:t>
      </w:r>
      <w:r w:rsidRPr="00A67B3F">
        <w:rPr>
          <w:rStyle w:val="21"/>
          <w:szCs w:val="28"/>
          <w:lang w:eastAsia="uk-UA"/>
        </w:rPr>
        <w:t xml:space="preserve"> і цим регуляторним актом.</w:t>
      </w:r>
    </w:p>
    <w:p w:rsidR="00005440" w:rsidRDefault="00005440" w:rsidP="00005440">
      <w:pPr>
        <w:pStyle w:val="ab"/>
        <w:ind w:firstLine="720"/>
        <w:jc w:val="both"/>
        <w:rPr>
          <w:rStyle w:val="21"/>
          <w:color w:val="000000"/>
          <w:szCs w:val="28"/>
          <w:lang w:eastAsia="uk-UA"/>
        </w:rPr>
      </w:pPr>
      <w:r w:rsidRPr="00A67B3F">
        <w:rPr>
          <w:rStyle w:val="21"/>
          <w:color w:val="000000"/>
          <w:szCs w:val="28"/>
          <w:lang w:eastAsia="uk-UA"/>
        </w:rPr>
        <w:t xml:space="preserve">При встановленні </w:t>
      </w:r>
      <w:r w:rsidR="00622CE7">
        <w:rPr>
          <w:rStyle w:val="21"/>
          <w:color w:val="000000"/>
          <w:szCs w:val="28"/>
          <w:lang w:eastAsia="uk-UA"/>
        </w:rPr>
        <w:t xml:space="preserve">ставок </w:t>
      </w:r>
      <w:r w:rsidRPr="00A67B3F">
        <w:rPr>
          <w:rStyle w:val="21"/>
          <w:color w:val="000000"/>
          <w:szCs w:val="28"/>
          <w:lang w:eastAsia="uk-UA"/>
        </w:rPr>
        <w:t>податків очікувані вигоди будуть завжди менш</w:t>
      </w:r>
      <w:r>
        <w:rPr>
          <w:rStyle w:val="21"/>
          <w:color w:val="000000"/>
          <w:szCs w:val="28"/>
          <w:lang w:eastAsia="uk-UA"/>
        </w:rPr>
        <w:t>і</w:t>
      </w:r>
      <w:r w:rsidRPr="00A67B3F">
        <w:rPr>
          <w:rStyle w:val="21"/>
          <w:color w:val="000000"/>
          <w:szCs w:val="28"/>
          <w:lang w:eastAsia="uk-UA"/>
        </w:rPr>
        <w:t xml:space="preserve"> ніж витрати на регулювання, оскільки витрати на регулюва</w:t>
      </w:r>
      <w:r>
        <w:rPr>
          <w:rStyle w:val="21"/>
          <w:color w:val="000000"/>
          <w:szCs w:val="28"/>
          <w:lang w:eastAsia="uk-UA"/>
        </w:rPr>
        <w:t>ння складаються з прямих витрат</w:t>
      </w:r>
      <w:r w:rsidRPr="00A67B3F">
        <w:rPr>
          <w:rStyle w:val="21"/>
          <w:color w:val="000000"/>
          <w:szCs w:val="28"/>
          <w:lang w:eastAsia="uk-UA"/>
        </w:rPr>
        <w:t xml:space="preserve"> (які дорівнюють очікуваним надходженням) та адміністративних витрат суб’єктів господарювання. </w:t>
      </w:r>
    </w:p>
    <w:p w:rsidR="008D0982" w:rsidRDefault="008D0982" w:rsidP="00005440">
      <w:pPr>
        <w:pStyle w:val="ab"/>
        <w:ind w:firstLine="720"/>
        <w:jc w:val="both"/>
        <w:rPr>
          <w:rStyle w:val="21"/>
          <w:color w:val="000000"/>
          <w:szCs w:val="28"/>
          <w:lang w:eastAsia="uk-UA"/>
        </w:rPr>
      </w:pPr>
    </w:p>
    <w:p w:rsidR="00005440" w:rsidRPr="009D787F" w:rsidRDefault="00005440" w:rsidP="00005440">
      <w:pPr>
        <w:pStyle w:val="ad"/>
        <w:spacing w:before="0"/>
        <w:ind w:firstLine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9D787F">
        <w:rPr>
          <w:rFonts w:ascii="Times New Roman" w:hAnsi="Times New Roman"/>
          <w:b/>
          <w:iCs/>
          <w:sz w:val="28"/>
          <w:szCs w:val="28"/>
          <w:lang w:val="en-US"/>
        </w:rPr>
        <w:t>VI</w:t>
      </w:r>
      <w:r w:rsidRPr="009D787F">
        <w:rPr>
          <w:rFonts w:ascii="Times New Roman" w:hAnsi="Times New Roman"/>
          <w:b/>
          <w:iCs/>
          <w:sz w:val="28"/>
          <w:szCs w:val="28"/>
        </w:rPr>
        <w:t xml:space="preserve">. Оцінка виконання вимог регуляторного акта залежно від ресурсів, </w:t>
      </w:r>
    </w:p>
    <w:p w:rsidR="00005440" w:rsidRPr="009D787F" w:rsidRDefault="00005440" w:rsidP="00005440">
      <w:pPr>
        <w:pStyle w:val="ad"/>
        <w:spacing w:before="0"/>
        <w:ind w:firstLine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9D787F">
        <w:rPr>
          <w:rFonts w:ascii="Times New Roman" w:hAnsi="Times New Roman"/>
          <w:b/>
          <w:iCs/>
          <w:sz w:val="28"/>
          <w:szCs w:val="28"/>
        </w:rPr>
        <w:t>якими розпоряджаються органи виконавчої влади чи органи місцевого самоврядування, фізичні та юридичні особи, які повинні проваджувати</w:t>
      </w:r>
    </w:p>
    <w:p w:rsidR="00005440" w:rsidRPr="009D787F" w:rsidRDefault="00005440" w:rsidP="00005440">
      <w:pPr>
        <w:pStyle w:val="ad"/>
        <w:spacing w:before="0"/>
        <w:ind w:firstLine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9D787F">
        <w:rPr>
          <w:rFonts w:ascii="Times New Roman" w:hAnsi="Times New Roman"/>
          <w:b/>
          <w:iCs/>
          <w:sz w:val="28"/>
          <w:szCs w:val="28"/>
        </w:rPr>
        <w:t>або виконувати ці вимоги</w:t>
      </w:r>
    </w:p>
    <w:p w:rsidR="003435A5" w:rsidRPr="006F5B57" w:rsidRDefault="003435A5" w:rsidP="00005440">
      <w:pPr>
        <w:pStyle w:val="ad"/>
        <w:spacing w:before="0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05440" w:rsidRPr="006F5B57" w:rsidRDefault="00005440" w:rsidP="00005440">
      <w:pPr>
        <w:pStyle w:val="ab"/>
        <w:ind w:firstLine="708"/>
        <w:jc w:val="both"/>
        <w:rPr>
          <w:sz w:val="28"/>
          <w:szCs w:val="28"/>
          <w:lang w:val="uk-UA"/>
        </w:rPr>
      </w:pPr>
      <w:r w:rsidRPr="006F5B57">
        <w:rPr>
          <w:sz w:val="28"/>
          <w:szCs w:val="28"/>
          <w:lang w:val="uk-UA"/>
        </w:rPr>
        <w:t>Дія регуляторного акта розповсюджується на фізичних та юридичних осіб, у тому числі нерезидентів, які є власниками об'єктів житлової та/або н</w:t>
      </w:r>
      <w:r w:rsidRPr="006F5B57">
        <w:rPr>
          <w:sz w:val="28"/>
          <w:szCs w:val="28"/>
          <w:lang w:val="uk-UA"/>
        </w:rPr>
        <w:t>е</w:t>
      </w:r>
      <w:r w:rsidRPr="006F5B57">
        <w:rPr>
          <w:sz w:val="28"/>
          <w:szCs w:val="28"/>
          <w:lang w:val="uk-UA"/>
        </w:rPr>
        <w:t xml:space="preserve">житлової нерухомості, розташованих на території </w:t>
      </w:r>
      <w:r w:rsidR="00143AD6">
        <w:rPr>
          <w:sz w:val="28"/>
          <w:szCs w:val="28"/>
          <w:lang w:val="uk-UA"/>
        </w:rPr>
        <w:t>громади</w:t>
      </w:r>
      <w:r w:rsidRPr="006F5B57">
        <w:rPr>
          <w:sz w:val="28"/>
          <w:szCs w:val="28"/>
          <w:lang w:val="uk-UA"/>
        </w:rPr>
        <w:t>.</w:t>
      </w:r>
    </w:p>
    <w:p w:rsidR="00005440" w:rsidRPr="006F5B57" w:rsidRDefault="00005440" w:rsidP="00005440">
      <w:pPr>
        <w:pStyle w:val="ab"/>
        <w:ind w:firstLine="708"/>
        <w:jc w:val="both"/>
        <w:rPr>
          <w:rStyle w:val="21"/>
          <w:szCs w:val="28"/>
        </w:rPr>
      </w:pPr>
      <w:r w:rsidRPr="006F5B57">
        <w:rPr>
          <w:rStyle w:val="21"/>
          <w:szCs w:val="28"/>
        </w:rPr>
        <w:t>Податок</w:t>
      </w:r>
      <w:r w:rsidR="006C63DC">
        <w:rPr>
          <w:rStyle w:val="21"/>
          <w:szCs w:val="28"/>
        </w:rPr>
        <w:t xml:space="preserve"> </w:t>
      </w:r>
      <w:r w:rsidRPr="006F5B57">
        <w:rPr>
          <w:rStyle w:val="21"/>
          <w:szCs w:val="28"/>
        </w:rPr>
        <w:t>не є новим, тому додаткових витрат бюджету на впровадження та адміністрування  ре</w:t>
      </w:r>
      <w:r>
        <w:rPr>
          <w:rStyle w:val="21"/>
          <w:szCs w:val="28"/>
        </w:rPr>
        <w:t>гулювання не передбачається. Не</w:t>
      </w:r>
      <w:r w:rsidRPr="006F5B57">
        <w:rPr>
          <w:rStyle w:val="21"/>
          <w:szCs w:val="28"/>
        </w:rPr>
        <w:t>залежно від того чи б</w:t>
      </w:r>
      <w:r w:rsidRPr="006F5B57">
        <w:rPr>
          <w:rStyle w:val="21"/>
          <w:szCs w:val="28"/>
        </w:rPr>
        <w:t>у</w:t>
      </w:r>
      <w:r w:rsidRPr="006F5B57">
        <w:rPr>
          <w:rStyle w:val="21"/>
          <w:szCs w:val="28"/>
        </w:rPr>
        <w:t>дуть встановлені ставки податку на нерухоме майно, відмінне від земельної д</w:t>
      </w:r>
      <w:r w:rsidRPr="006F5B57">
        <w:rPr>
          <w:rStyle w:val="21"/>
          <w:szCs w:val="28"/>
        </w:rPr>
        <w:t>і</w:t>
      </w:r>
      <w:r w:rsidRPr="006F5B57">
        <w:rPr>
          <w:rStyle w:val="21"/>
          <w:szCs w:val="28"/>
        </w:rPr>
        <w:t>лянки, видатки фіскальних органів та органів місцевого самоврядування не зм</w:t>
      </w:r>
      <w:r w:rsidRPr="006F5B57">
        <w:rPr>
          <w:rStyle w:val="21"/>
          <w:szCs w:val="28"/>
        </w:rPr>
        <w:t>і</w:t>
      </w:r>
      <w:r w:rsidRPr="006F5B57">
        <w:rPr>
          <w:rStyle w:val="21"/>
          <w:szCs w:val="28"/>
        </w:rPr>
        <w:t>няться.</w:t>
      </w:r>
    </w:p>
    <w:p w:rsidR="006C63DC" w:rsidRDefault="00005440" w:rsidP="006F460E">
      <w:pPr>
        <w:pStyle w:val="a7"/>
        <w:spacing w:before="1"/>
        <w:ind w:right="3" w:firstLine="566"/>
        <w:rPr>
          <w:szCs w:val="28"/>
        </w:rPr>
      </w:pPr>
      <w:r w:rsidRPr="005259A4">
        <w:rPr>
          <w:szCs w:val="28"/>
        </w:rPr>
        <w:t>Пит</w:t>
      </w:r>
      <w:r w:rsidRPr="006F5B57">
        <w:rPr>
          <w:szCs w:val="28"/>
        </w:rPr>
        <w:t xml:space="preserve">ома вага суб’єктів господарювання </w:t>
      </w:r>
      <w:r w:rsidR="0043756E">
        <w:rPr>
          <w:szCs w:val="28"/>
        </w:rPr>
        <w:t xml:space="preserve">малого </w:t>
      </w:r>
      <w:r w:rsidRPr="00A67B3F">
        <w:rPr>
          <w:szCs w:val="28"/>
        </w:rPr>
        <w:t>підприємництва від загал</w:t>
      </w:r>
      <w:r w:rsidRPr="00A67B3F">
        <w:rPr>
          <w:szCs w:val="28"/>
        </w:rPr>
        <w:t>ь</w:t>
      </w:r>
      <w:r w:rsidRPr="00A67B3F">
        <w:rPr>
          <w:szCs w:val="28"/>
        </w:rPr>
        <w:t xml:space="preserve">ної кількості суб’єктів господарювання складає </w:t>
      </w:r>
      <w:r w:rsidR="008D0982">
        <w:rPr>
          <w:szCs w:val="28"/>
        </w:rPr>
        <w:t>100</w:t>
      </w:r>
      <w:r w:rsidR="0043756E">
        <w:rPr>
          <w:szCs w:val="28"/>
        </w:rPr>
        <w:t xml:space="preserve">% </w:t>
      </w:r>
      <w:r w:rsidRPr="00EC1EDB">
        <w:rPr>
          <w:szCs w:val="28"/>
        </w:rPr>
        <w:t>(дані</w:t>
      </w:r>
      <w:r>
        <w:rPr>
          <w:szCs w:val="28"/>
        </w:rPr>
        <w:t xml:space="preserve"> наведені в </w:t>
      </w:r>
      <w:proofErr w:type="spellStart"/>
      <w:r w:rsidRPr="006C63DC">
        <w:rPr>
          <w:szCs w:val="28"/>
        </w:rPr>
        <w:t>таб</w:t>
      </w:r>
      <w:proofErr w:type="spellEnd"/>
      <w:r w:rsidR="00920B39">
        <w:rPr>
          <w:szCs w:val="28"/>
        </w:rPr>
        <w:t>.</w:t>
      </w:r>
      <w:r w:rsidRPr="006C63DC">
        <w:rPr>
          <w:szCs w:val="28"/>
        </w:rPr>
        <w:t xml:space="preserve"> </w:t>
      </w:r>
      <w:r w:rsidR="009D787F">
        <w:rPr>
          <w:szCs w:val="28"/>
        </w:rPr>
        <w:t>2, 7</w:t>
      </w:r>
      <w:r w:rsidR="00920B39">
        <w:rPr>
          <w:szCs w:val="28"/>
        </w:rPr>
        <w:t xml:space="preserve"> АРВ</w:t>
      </w:r>
      <w:r>
        <w:rPr>
          <w:szCs w:val="28"/>
        </w:rPr>
        <w:t>)</w:t>
      </w:r>
      <w:r w:rsidRPr="00A67B3F">
        <w:rPr>
          <w:szCs w:val="28"/>
        </w:rPr>
        <w:t>.</w:t>
      </w:r>
    </w:p>
    <w:p w:rsidR="00C64458" w:rsidRDefault="002901EC" w:rsidP="006F460E">
      <w:pPr>
        <w:pStyle w:val="a7"/>
        <w:spacing w:before="1"/>
        <w:ind w:right="3" w:firstLine="566"/>
        <w:rPr>
          <w:szCs w:val="28"/>
        </w:rPr>
      </w:pPr>
      <w:r>
        <w:rPr>
          <w:szCs w:val="28"/>
        </w:rPr>
        <w:t xml:space="preserve"> </w:t>
      </w:r>
      <w:r w:rsidR="006F460E">
        <w:rPr>
          <w:szCs w:val="28"/>
        </w:rPr>
        <w:t>Витрати на запровадження державного регулювання місцевих податків і зборів для суб’єктів господарювання, які будуть виконувати вимоги цього р</w:t>
      </w:r>
      <w:r w:rsidR="006F460E">
        <w:rPr>
          <w:szCs w:val="28"/>
        </w:rPr>
        <w:t>е</w:t>
      </w:r>
      <w:r w:rsidR="006F460E">
        <w:rPr>
          <w:szCs w:val="28"/>
        </w:rPr>
        <w:t>гуляторного акту, розрахунок витрат на перевірки, ведення обліку, подання зв</w:t>
      </w:r>
      <w:r w:rsidR="006F460E">
        <w:rPr>
          <w:szCs w:val="28"/>
        </w:rPr>
        <w:t>і</w:t>
      </w:r>
      <w:r w:rsidR="006F460E">
        <w:rPr>
          <w:szCs w:val="28"/>
        </w:rPr>
        <w:t>тності державним органам, бюджетних витрат для фіскальних органів на адм</w:t>
      </w:r>
      <w:r w:rsidR="006F460E">
        <w:rPr>
          <w:szCs w:val="28"/>
        </w:rPr>
        <w:t>і</w:t>
      </w:r>
      <w:r w:rsidR="006F460E">
        <w:rPr>
          <w:szCs w:val="28"/>
        </w:rPr>
        <w:t>ністрування збору не здійснюється, оскільки встановлені нормами Податкового кодексу України.</w:t>
      </w:r>
    </w:p>
    <w:p w:rsidR="006C63DC" w:rsidRDefault="002901EC" w:rsidP="006F460E">
      <w:pPr>
        <w:pStyle w:val="a7"/>
        <w:spacing w:before="1"/>
        <w:ind w:right="3" w:firstLine="566"/>
        <w:rPr>
          <w:szCs w:val="28"/>
        </w:rPr>
      </w:pPr>
      <w:r>
        <w:rPr>
          <w:szCs w:val="28"/>
        </w:rPr>
        <w:t xml:space="preserve"> </w:t>
      </w:r>
      <w:r w:rsidR="006F460E" w:rsidRPr="00260A48">
        <w:rPr>
          <w:szCs w:val="28"/>
        </w:rPr>
        <w:t>Органи місцевого самоврядування наділені повноваженнями лише встан</w:t>
      </w:r>
      <w:r w:rsidR="006F460E" w:rsidRPr="00260A48">
        <w:rPr>
          <w:szCs w:val="28"/>
        </w:rPr>
        <w:t>о</w:t>
      </w:r>
      <w:r w:rsidR="006F460E" w:rsidRPr="00260A48">
        <w:rPr>
          <w:szCs w:val="28"/>
        </w:rPr>
        <w:t>влювати ставки місцевих податків (зборів), не змінюючи порядок їх обчисле</w:t>
      </w:r>
      <w:r w:rsidR="006F460E" w:rsidRPr="00260A48">
        <w:rPr>
          <w:szCs w:val="28"/>
        </w:rPr>
        <w:t>н</w:t>
      </w:r>
      <w:r w:rsidR="006F460E" w:rsidRPr="00260A48">
        <w:rPr>
          <w:szCs w:val="28"/>
        </w:rPr>
        <w:t>ня, сплати та інші адміністративні</w:t>
      </w:r>
      <w:r w:rsidR="006C63DC">
        <w:rPr>
          <w:szCs w:val="28"/>
        </w:rPr>
        <w:t xml:space="preserve"> </w:t>
      </w:r>
      <w:r w:rsidR="006F460E" w:rsidRPr="00260A48">
        <w:rPr>
          <w:szCs w:val="28"/>
        </w:rPr>
        <w:t>процедури.</w:t>
      </w:r>
    </w:p>
    <w:p w:rsidR="006F460E" w:rsidRDefault="006C63DC" w:rsidP="006F460E">
      <w:pPr>
        <w:pStyle w:val="a7"/>
        <w:spacing w:before="1"/>
        <w:ind w:right="3" w:firstLine="566"/>
        <w:rPr>
          <w:szCs w:val="28"/>
        </w:rPr>
      </w:pPr>
      <w:r>
        <w:rPr>
          <w:szCs w:val="28"/>
        </w:rPr>
        <w:t>Витрати малого підприємництва наведені у Тесті малого підприємництва (додається).</w:t>
      </w:r>
    </w:p>
    <w:p w:rsidR="00005440" w:rsidRPr="00D254C3" w:rsidRDefault="00005440" w:rsidP="00005440">
      <w:pPr>
        <w:pStyle w:val="ab"/>
        <w:ind w:firstLine="709"/>
        <w:jc w:val="both"/>
        <w:rPr>
          <w:i/>
          <w:color w:val="FF0000"/>
          <w:sz w:val="28"/>
          <w:szCs w:val="28"/>
          <w:lang w:val="uk-UA"/>
        </w:rPr>
      </w:pPr>
    </w:p>
    <w:p w:rsidR="00005440" w:rsidRPr="00A67B3F" w:rsidRDefault="00005440" w:rsidP="00005440">
      <w:pPr>
        <w:pStyle w:val="ab"/>
        <w:jc w:val="center"/>
        <w:rPr>
          <w:b/>
          <w:i/>
          <w:sz w:val="28"/>
          <w:szCs w:val="28"/>
          <w:lang w:val="uk-UA"/>
        </w:rPr>
      </w:pPr>
      <w:r w:rsidRPr="00A67B3F">
        <w:rPr>
          <w:b/>
          <w:i/>
          <w:sz w:val="28"/>
          <w:szCs w:val="28"/>
          <w:lang w:val="uk-UA"/>
        </w:rPr>
        <w:t xml:space="preserve">VII. Обґрунтування запропонованого строку дії </w:t>
      </w:r>
    </w:p>
    <w:p w:rsidR="00005440" w:rsidRDefault="00005440" w:rsidP="00005440">
      <w:pPr>
        <w:pStyle w:val="ab"/>
        <w:jc w:val="center"/>
        <w:rPr>
          <w:b/>
          <w:i/>
          <w:sz w:val="28"/>
          <w:szCs w:val="28"/>
          <w:lang w:val="uk-UA"/>
        </w:rPr>
      </w:pPr>
      <w:r w:rsidRPr="00A67B3F">
        <w:rPr>
          <w:b/>
          <w:i/>
          <w:sz w:val="28"/>
          <w:szCs w:val="28"/>
          <w:lang w:val="uk-UA"/>
        </w:rPr>
        <w:t>регуляторного акта</w:t>
      </w:r>
    </w:p>
    <w:p w:rsidR="0009383E" w:rsidRPr="00A67B3F" w:rsidRDefault="0009383E" w:rsidP="00005440">
      <w:pPr>
        <w:pStyle w:val="ab"/>
        <w:jc w:val="center"/>
        <w:rPr>
          <w:b/>
          <w:i/>
          <w:sz w:val="28"/>
          <w:szCs w:val="28"/>
          <w:lang w:val="uk-UA"/>
        </w:rPr>
      </w:pPr>
    </w:p>
    <w:p w:rsidR="00C365EE" w:rsidRDefault="00C365EE" w:rsidP="00C365EE">
      <w:pPr>
        <w:pStyle w:val="ab"/>
        <w:ind w:firstLine="720"/>
        <w:jc w:val="both"/>
        <w:rPr>
          <w:rStyle w:val="21"/>
          <w:szCs w:val="28"/>
          <w:lang w:eastAsia="uk-UA"/>
        </w:rPr>
      </w:pPr>
      <w:r w:rsidRPr="004362D4">
        <w:rPr>
          <w:rStyle w:val="21"/>
          <w:szCs w:val="28"/>
          <w:lang w:eastAsia="uk-UA"/>
        </w:rPr>
        <w:t xml:space="preserve">Рішення набирає чинності з початку </w:t>
      </w:r>
      <w:r>
        <w:rPr>
          <w:rStyle w:val="21"/>
          <w:szCs w:val="28"/>
          <w:lang w:eastAsia="uk-UA"/>
        </w:rPr>
        <w:t>бюджетного</w:t>
      </w:r>
      <w:r w:rsidRPr="004362D4">
        <w:rPr>
          <w:rStyle w:val="21"/>
          <w:szCs w:val="28"/>
          <w:lang w:eastAsia="uk-UA"/>
        </w:rPr>
        <w:t xml:space="preserve"> </w:t>
      </w:r>
      <w:r>
        <w:rPr>
          <w:rStyle w:val="21"/>
          <w:szCs w:val="28"/>
          <w:lang w:eastAsia="uk-UA"/>
        </w:rPr>
        <w:t>періоду, тобто з 01.01.202</w:t>
      </w:r>
      <w:r w:rsidR="009D787F">
        <w:rPr>
          <w:rStyle w:val="21"/>
          <w:szCs w:val="28"/>
          <w:lang w:eastAsia="uk-UA"/>
        </w:rPr>
        <w:t>7</w:t>
      </w:r>
      <w:r>
        <w:rPr>
          <w:rStyle w:val="21"/>
          <w:szCs w:val="28"/>
          <w:lang w:eastAsia="uk-UA"/>
        </w:rPr>
        <w:t xml:space="preserve"> року,</w:t>
      </w:r>
      <w:r w:rsidRPr="004362D4">
        <w:rPr>
          <w:rStyle w:val="21"/>
          <w:szCs w:val="28"/>
          <w:lang w:eastAsia="uk-UA"/>
        </w:rPr>
        <w:t xml:space="preserve"> </w:t>
      </w:r>
      <w:r>
        <w:rPr>
          <w:rStyle w:val="21"/>
          <w:szCs w:val="28"/>
          <w:lang w:eastAsia="uk-UA"/>
        </w:rPr>
        <w:t>підстава пп.12.4.3 п. 12.4 ст. 12 ПКУ.</w:t>
      </w:r>
    </w:p>
    <w:p w:rsidR="00C365EE" w:rsidRDefault="00C365EE" w:rsidP="00C365EE">
      <w:pPr>
        <w:pStyle w:val="ab"/>
        <w:ind w:firstLine="720"/>
        <w:jc w:val="both"/>
        <w:rPr>
          <w:rStyle w:val="21"/>
          <w:szCs w:val="28"/>
          <w:lang w:eastAsia="uk-UA"/>
        </w:rPr>
      </w:pPr>
      <w:r>
        <w:rPr>
          <w:rStyle w:val="21"/>
          <w:szCs w:val="28"/>
          <w:lang w:eastAsia="uk-UA"/>
        </w:rPr>
        <w:t>Враховуючи норми Бюджетного та Податкового кодексів України, органи місцевого самоврядування щорічно при потребі переглядають розміри ставок місцевих податків та зборів, що справляються в установленому Кодексом п</w:t>
      </w:r>
      <w:r>
        <w:rPr>
          <w:rStyle w:val="21"/>
          <w:szCs w:val="28"/>
          <w:lang w:eastAsia="uk-UA"/>
        </w:rPr>
        <w:t>о</w:t>
      </w:r>
      <w:r>
        <w:rPr>
          <w:rStyle w:val="21"/>
          <w:szCs w:val="28"/>
          <w:lang w:eastAsia="uk-UA"/>
        </w:rPr>
        <w:t>рядку.</w:t>
      </w:r>
    </w:p>
    <w:p w:rsidR="00C365EE" w:rsidRPr="00C365EE" w:rsidRDefault="00C365EE" w:rsidP="00C365EE">
      <w:pPr>
        <w:pStyle w:val="ab"/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rStyle w:val="21"/>
          <w:szCs w:val="28"/>
          <w:lang w:eastAsia="uk-UA"/>
        </w:rPr>
        <w:lastRenderedPageBreak/>
        <w:t xml:space="preserve"> </w:t>
      </w:r>
      <w:r w:rsidRPr="00D6700A">
        <w:rPr>
          <w:rStyle w:val="21"/>
          <w:szCs w:val="28"/>
          <w:lang w:eastAsia="uk-UA"/>
        </w:rPr>
        <w:t xml:space="preserve">Відповідно пп.12.3.3 п. 12.3 ст. 12 ПКУ </w:t>
      </w:r>
      <w:r w:rsidRPr="00D6700A">
        <w:rPr>
          <w:sz w:val="28"/>
          <w:szCs w:val="28"/>
          <w:shd w:val="clear" w:color="auto" w:fill="FFFFFF"/>
          <w:lang w:val="uk-UA"/>
        </w:rPr>
        <w:t>я</w:t>
      </w:r>
      <w:r w:rsidRPr="00C365EE">
        <w:rPr>
          <w:sz w:val="28"/>
          <w:szCs w:val="28"/>
          <w:shd w:val="clear" w:color="auto" w:fill="FFFFFF"/>
          <w:lang w:val="uk-UA"/>
        </w:rPr>
        <w:t>кщо в рішенні органу місцевого самоврядування про встановлення місцевих податків та/або зборів, а також п</w:t>
      </w:r>
      <w:r w:rsidRPr="00C365EE">
        <w:rPr>
          <w:sz w:val="28"/>
          <w:szCs w:val="28"/>
          <w:shd w:val="clear" w:color="auto" w:fill="FFFFFF"/>
          <w:lang w:val="uk-UA"/>
        </w:rPr>
        <w:t>о</w:t>
      </w:r>
      <w:r w:rsidRPr="00C365EE">
        <w:rPr>
          <w:sz w:val="28"/>
          <w:szCs w:val="28"/>
          <w:shd w:val="clear" w:color="auto" w:fill="FFFFFF"/>
          <w:lang w:val="uk-UA"/>
        </w:rPr>
        <w:t>даткових пільг з їх сплати не визначено термін його дії, таке рішення є чинним до прийняття нового рішення.</w:t>
      </w:r>
    </w:p>
    <w:p w:rsidR="00C365EE" w:rsidRPr="00D6700A" w:rsidRDefault="00C365EE" w:rsidP="00C365EE">
      <w:pPr>
        <w:pStyle w:val="ab"/>
        <w:ind w:firstLine="720"/>
        <w:jc w:val="both"/>
        <w:rPr>
          <w:sz w:val="28"/>
          <w:szCs w:val="28"/>
          <w:lang w:val="uk-UA"/>
        </w:rPr>
      </w:pPr>
      <w:r w:rsidRPr="00D6700A">
        <w:rPr>
          <w:sz w:val="28"/>
          <w:szCs w:val="28"/>
          <w:lang w:val="uk-UA"/>
        </w:rPr>
        <w:t xml:space="preserve"> У разі внесення змін до чинного податкового законодавства на держа</w:t>
      </w:r>
      <w:r w:rsidRPr="00D6700A">
        <w:rPr>
          <w:sz w:val="28"/>
          <w:szCs w:val="28"/>
          <w:lang w:val="uk-UA"/>
        </w:rPr>
        <w:t>в</w:t>
      </w:r>
      <w:r w:rsidRPr="00D6700A">
        <w:rPr>
          <w:sz w:val="28"/>
          <w:szCs w:val="28"/>
          <w:lang w:val="uk-UA"/>
        </w:rPr>
        <w:t>ному рівні, що впливатимуть на дію даного регуляторного акта, та необхідності зміни розміру ставок та доповнень за потребою,  до нього будуть вноситись в</w:t>
      </w:r>
      <w:r w:rsidRPr="00D6700A">
        <w:rPr>
          <w:sz w:val="28"/>
          <w:szCs w:val="28"/>
          <w:lang w:val="uk-UA"/>
        </w:rPr>
        <w:t>і</w:t>
      </w:r>
      <w:r w:rsidRPr="00D6700A">
        <w:rPr>
          <w:sz w:val="28"/>
          <w:szCs w:val="28"/>
          <w:lang w:val="uk-UA"/>
        </w:rPr>
        <w:t xml:space="preserve">дповідні коригування. </w:t>
      </w:r>
    </w:p>
    <w:p w:rsidR="006C63DC" w:rsidRDefault="006C63DC" w:rsidP="00005440">
      <w:pPr>
        <w:pStyle w:val="ab"/>
        <w:jc w:val="both"/>
        <w:rPr>
          <w:sz w:val="28"/>
          <w:szCs w:val="28"/>
          <w:lang w:val="uk-UA"/>
        </w:rPr>
      </w:pPr>
    </w:p>
    <w:p w:rsidR="00005440" w:rsidRPr="00A67B3F" w:rsidRDefault="00502186" w:rsidP="00005440">
      <w:pPr>
        <w:pStyle w:val="ab"/>
        <w:tabs>
          <w:tab w:val="center" w:pos="4819"/>
        </w:tabs>
        <w:spacing w:line="235" w:lineRule="auto"/>
        <w:rPr>
          <w:b/>
          <w:i/>
          <w:sz w:val="28"/>
          <w:szCs w:val="28"/>
          <w:lang w:val="uk-UA"/>
        </w:rPr>
      </w:pPr>
      <w:r w:rsidRPr="006F1538">
        <w:rPr>
          <w:b/>
          <w:i/>
          <w:sz w:val="28"/>
          <w:szCs w:val="28"/>
        </w:rPr>
        <w:tab/>
      </w:r>
      <w:r w:rsidR="00005440" w:rsidRPr="00A67B3F">
        <w:rPr>
          <w:b/>
          <w:i/>
          <w:sz w:val="28"/>
          <w:szCs w:val="28"/>
          <w:lang w:val="en-US"/>
        </w:rPr>
        <w:t>VIII</w:t>
      </w:r>
      <w:r w:rsidR="00005440" w:rsidRPr="00A67B3F">
        <w:rPr>
          <w:b/>
          <w:i/>
          <w:sz w:val="28"/>
          <w:szCs w:val="28"/>
          <w:lang w:val="uk-UA"/>
        </w:rPr>
        <w:t>. Визначення показників результативності дії</w:t>
      </w:r>
    </w:p>
    <w:p w:rsidR="00005440" w:rsidRDefault="00005440" w:rsidP="00005440">
      <w:pPr>
        <w:pStyle w:val="ab"/>
        <w:spacing w:line="235" w:lineRule="auto"/>
        <w:jc w:val="center"/>
        <w:rPr>
          <w:b/>
          <w:i/>
          <w:sz w:val="28"/>
          <w:szCs w:val="28"/>
          <w:lang w:val="uk-UA"/>
        </w:rPr>
      </w:pPr>
      <w:r w:rsidRPr="00A67B3F">
        <w:rPr>
          <w:b/>
          <w:i/>
          <w:sz w:val="28"/>
          <w:szCs w:val="28"/>
          <w:lang w:val="uk-UA"/>
        </w:rPr>
        <w:t>регуляторного акта</w:t>
      </w:r>
    </w:p>
    <w:p w:rsidR="00697471" w:rsidRPr="00A67B3F" w:rsidRDefault="00697471" w:rsidP="00005440">
      <w:pPr>
        <w:pStyle w:val="ab"/>
        <w:spacing w:line="235" w:lineRule="auto"/>
        <w:jc w:val="center"/>
        <w:rPr>
          <w:b/>
          <w:i/>
          <w:sz w:val="28"/>
          <w:szCs w:val="28"/>
          <w:lang w:val="uk-UA"/>
        </w:rPr>
      </w:pPr>
    </w:p>
    <w:p w:rsidR="00005440" w:rsidRPr="00A67B3F" w:rsidRDefault="00005440" w:rsidP="00005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ind w:firstLine="720"/>
        <w:jc w:val="both"/>
        <w:rPr>
          <w:sz w:val="28"/>
          <w:szCs w:val="28"/>
          <w:lang w:val="uk-UA"/>
        </w:rPr>
      </w:pPr>
      <w:r w:rsidRPr="00A67B3F">
        <w:rPr>
          <w:sz w:val="28"/>
          <w:szCs w:val="28"/>
          <w:lang w:val="uk-UA"/>
        </w:rPr>
        <w:t xml:space="preserve">Досягнення визначених цілей шляхом виконання вимог </w:t>
      </w:r>
      <w:r>
        <w:rPr>
          <w:sz w:val="28"/>
          <w:szCs w:val="28"/>
          <w:lang w:val="uk-UA"/>
        </w:rPr>
        <w:t xml:space="preserve">нового </w:t>
      </w:r>
      <w:r w:rsidRPr="00A67B3F">
        <w:rPr>
          <w:sz w:val="28"/>
          <w:szCs w:val="28"/>
          <w:lang w:val="uk-UA"/>
        </w:rPr>
        <w:t>регулят</w:t>
      </w:r>
      <w:r w:rsidRPr="00A67B3F">
        <w:rPr>
          <w:sz w:val="28"/>
          <w:szCs w:val="28"/>
          <w:lang w:val="uk-UA"/>
        </w:rPr>
        <w:t>о</w:t>
      </w:r>
      <w:r w:rsidRPr="00A67B3F">
        <w:rPr>
          <w:sz w:val="28"/>
          <w:szCs w:val="28"/>
          <w:lang w:val="uk-UA"/>
        </w:rPr>
        <w:t xml:space="preserve">рного акта забезпечить надходження до бюджету </w:t>
      </w:r>
      <w:r w:rsidR="009367E2">
        <w:rPr>
          <w:sz w:val="28"/>
          <w:szCs w:val="28"/>
          <w:lang w:val="uk-UA"/>
        </w:rPr>
        <w:t>г</w:t>
      </w:r>
      <w:r w:rsidR="003A51E9">
        <w:rPr>
          <w:sz w:val="28"/>
          <w:szCs w:val="28"/>
          <w:lang w:val="uk-UA"/>
        </w:rPr>
        <w:t>ромади</w:t>
      </w:r>
      <w:r w:rsidRPr="00A67B3F">
        <w:rPr>
          <w:sz w:val="28"/>
          <w:szCs w:val="28"/>
          <w:lang w:val="uk-UA"/>
        </w:rPr>
        <w:t xml:space="preserve"> коштів для викона</w:t>
      </w:r>
      <w:r w:rsidRPr="00A67B3F">
        <w:rPr>
          <w:sz w:val="28"/>
          <w:szCs w:val="28"/>
          <w:lang w:val="uk-UA"/>
        </w:rPr>
        <w:t>н</w:t>
      </w:r>
      <w:r w:rsidRPr="00A67B3F">
        <w:rPr>
          <w:sz w:val="28"/>
          <w:szCs w:val="28"/>
          <w:lang w:val="uk-UA"/>
        </w:rPr>
        <w:t xml:space="preserve">ня заходів, передбачених </w:t>
      </w:r>
      <w:r>
        <w:rPr>
          <w:sz w:val="28"/>
          <w:szCs w:val="28"/>
          <w:lang w:val="uk-UA"/>
        </w:rPr>
        <w:t xml:space="preserve">цільовими </w:t>
      </w:r>
      <w:r w:rsidRPr="00A67B3F">
        <w:rPr>
          <w:sz w:val="28"/>
          <w:szCs w:val="28"/>
          <w:lang w:val="uk-UA"/>
        </w:rPr>
        <w:t xml:space="preserve">програмами. </w:t>
      </w:r>
    </w:p>
    <w:p w:rsidR="00C64458" w:rsidRPr="007B3178" w:rsidRDefault="00005440" w:rsidP="00005440">
      <w:pPr>
        <w:pStyle w:val="ab"/>
        <w:spacing w:line="235" w:lineRule="auto"/>
        <w:ind w:firstLine="720"/>
        <w:jc w:val="both"/>
        <w:rPr>
          <w:sz w:val="28"/>
          <w:szCs w:val="28"/>
          <w:u w:val="single"/>
          <w:lang w:val="uk-UA"/>
        </w:rPr>
      </w:pPr>
      <w:r w:rsidRPr="007B3178">
        <w:rPr>
          <w:sz w:val="28"/>
          <w:szCs w:val="28"/>
          <w:u w:val="single"/>
          <w:lang w:val="uk-UA"/>
        </w:rPr>
        <w:t xml:space="preserve">До кількісних показників належать: </w:t>
      </w:r>
    </w:p>
    <w:p w:rsidR="00C64458" w:rsidRDefault="00C64458" w:rsidP="00C64458">
      <w:pPr>
        <w:pStyle w:val="ab"/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</w:t>
      </w:r>
      <w:r w:rsidR="00005440" w:rsidRPr="00C470B3">
        <w:rPr>
          <w:sz w:val="28"/>
          <w:szCs w:val="28"/>
          <w:lang w:val="uk-UA"/>
        </w:rPr>
        <w:t>чисельність платників податку</w:t>
      </w:r>
      <w:r w:rsidR="00005440">
        <w:rPr>
          <w:sz w:val="28"/>
          <w:szCs w:val="28"/>
          <w:lang w:val="uk-UA"/>
        </w:rPr>
        <w:t>,</w:t>
      </w:r>
      <w:r w:rsidR="0078692D" w:rsidRPr="0078692D">
        <w:rPr>
          <w:sz w:val="28"/>
          <w:szCs w:val="28"/>
        </w:rPr>
        <w:t xml:space="preserve"> </w:t>
      </w:r>
      <w:r w:rsidR="00005440" w:rsidRPr="00A67B3F">
        <w:rPr>
          <w:sz w:val="28"/>
          <w:szCs w:val="28"/>
          <w:lang w:val="uk-UA"/>
        </w:rPr>
        <w:t>на яких поширюється дія регуляторного акта</w:t>
      </w:r>
      <w:r>
        <w:rPr>
          <w:sz w:val="28"/>
          <w:szCs w:val="28"/>
          <w:lang w:val="uk-UA"/>
        </w:rPr>
        <w:t>;</w:t>
      </w:r>
    </w:p>
    <w:p w:rsidR="00C64458" w:rsidRDefault="00C64458" w:rsidP="00C64458">
      <w:pPr>
        <w:pStyle w:val="ab"/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</w:t>
      </w:r>
      <w:r w:rsidR="00BB65C2">
        <w:rPr>
          <w:sz w:val="28"/>
          <w:szCs w:val="28"/>
          <w:lang w:val="uk-UA"/>
        </w:rPr>
        <w:t>розмір надходжень до бюджету від сплати податку на нерухоме майно, ві</w:t>
      </w:r>
      <w:r w:rsidR="00BB65C2">
        <w:rPr>
          <w:sz w:val="28"/>
          <w:szCs w:val="28"/>
          <w:lang w:val="uk-UA"/>
        </w:rPr>
        <w:t>д</w:t>
      </w:r>
      <w:r w:rsidR="00BB65C2">
        <w:rPr>
          <w:sz w:val="28"/>
          <w:szCs w:val="28"/>
          <w:lang w:val="uk-UA"/>
        </w:rPr>
        <w:t>мінне від земельної ділянки</w:t>
      </w:r>
      <w:r>
        <w:rPr>
          <w:sz w:val="28"/>
          <w:szCs w:val="28"/>
          <w:lang w:val="uk-UA"/>
        </w:rPr>
        <w:t>;</w:t>
      </w:r>
    </w:p>
    <w:p w:rsidR="00005440" w:rsidRDefault="00C64458" w:rsidP="00C64458">
      <w:pPr>
        <w:pStyle w:val="ab"/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*розмір та час, що витрачається суб’єктами господарювання, пов'язаний з в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конанням вимог акта</w:t>
      </w:r>
      <w:r w:rsidR="00BB65C2">
        <w:rPr>
          <w:sz w:val="28"/>
          <w:szCs w:val="28"/>
          <w:lang w:val="uk-UA"/>
        </w:rPr>
        <w:t xml:space="preserve"> ( вказано у </w:t>
      </w:r>
      <w:r w:rsidR="00AB5C79">
        <w:rPr>
          <w:sz w:val="28"/>
          <w:szCs w:val="28"/>
          <w:lang w:val="uk-UA"/>
        </w:rPr>
        <w:t>М</w:t>
      </w:r>
      <w:r w:rsidR="00BB65C2">
        <w:rPr>
          <w:sz w:val="28"/>
          <w:szCs w:val="28"/>
          <w:lang w:val="uk-UA"/>
        </w:rPr>
        <w:t>-тесті до цього АРВ)</w:t>
      </w:r>
      <w:r>
        <w:rPr>
          <w:sz w:val="28"/>
          <w:szCs w:val="28"/>
          <w:lang w:val="uk-UA"/>
        </w:rPr>
        <w:t>;</w:t>
      </w:r>
    </w:p>
    <w:p w:rsidR="00C64458" w:rsidRPr="00C64458" w:rsidRDefault="00C64458" w:rsidP="00C64458">
      <w:pPr>
        <w:pStyle w:val="ab"/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*р</w:t>
      </w:r>
      <w:proofErr w:type="spellStart"/>
      <w:r w:rsidRPr="00C64458">
        <w:rPr>
          <w:sz w:val="28"/>
          <w:szCs w:val="28"/>
        </w:rPr>
        <w:t>івень</w:t>
      </w:r>
      <w:proofErr w:type="spellEnd"/>
      <w:r w:rsidRPr="00C64458">
        <w:rPr>
          <w:sz w:val="28"/>
          <w:szCs w:val="28"/>
        </w:rPr>
        <w:t xml:space="preserve"> </w:t>
      </w:r>
      <w:proofErr w:type="spellStart"/>
      <w:r w:rsidRPr="00C64458">
        <w:rPr>
          <w:sz w:val="28"/>
          <w:szCs w:val="28"/>
        </w:rPr>
        <w:t>поінформованості</w:t>
      </w:r>
      <w:proofErr w:type="spellEnd"/>
      <w:r w:rsidRPr="00C64458">
        <w:rPr>
          <w:sz w:val="28"/>
          <w:szCs w:val="28"/>
        </w:rPr>
        <w:t xml:space="preserve"> </w:t>
      </w:r>
      <w:proofErr w:type="spellStart"/>
      <w:r w:rsidRPr="00C64458">
        <w:rPr>
          <w:sz w:val="28"/>
          <w:szCs w:val="28"/>
        </w:rPr>
        <w:t>суб’єктів</w:t>
      </w:r>
      <w:proofErr w:type="spellEnd"/>
      <w:r w:rsidRPr="00C64458">
        <w:rPr>
          <w:sz w:val="28"/>
          <w:szCs w:val="28"/>
        </w:rPr>
        <w:t xml:space="preserve"> </w:t>
      </w:r>
      <w:proofErr w:type="spellStart"/>
      <w:r w:rsidRPr="00C64458">
        <w:rPr>
          <w:sz w:val="28"/>
          <w:szCs w:val="28"/>
        </w:rPr>
        <w:t>господарювання</w:t>
      </w:r>
      <w:proofErr w:type="spellEnd"/>
      <w:r w:rsidRPr="00C64458">
        <w:rPr>
          <w:sz w:val="28"/>
          <w:szCs w:val="28"/>
        </w:rPr>
        <w:t xml:space="preserve">, </w:t>
      </w:r>
      <w:proofErr w:type="spellStart"/>
      <w:r w:rsidRPr="00C64458">
        <w:rPr>
          <w:sz w:val="28"/>
          <w:szCs w:val="28"/>
        </w:rPr>
        <w:t>пов'язаний</w:t>
      </w:r>
      <w:proofErr w:type="spellEnd"/>
      <w:r w:rsidRPr="00C64458">
        <w:rPr>
          <w:sz w:val="28"/>
          <w:szCs w:val="28"/>
        </w:rPr>
        <w:t xml:space="preserve"> </w:t>
      </w:r>
      <w:proofErr w:type="spellStart"/>
      <w:r w:rsidRPr="00C64458">
        <w:rPr>
          <w:sz w:val="28"/>
          <w:szCs w:val="28"/>
        </w:rPr>
        <w:t>з</w:t>
      </w:r>
      <w:proofErr w:type="spellEnd"/>
      <w:r w:rsidRPr="00C64458">
        <w:rPr>
          <w:sz w:val="28"/>
          <w:szCs w:val="28"/>
        </w:rPr>
        <w:t xml:space="preserve"> </w:t>
      </w:r>
      <w:proofErr w:type="spellStart"/>
      <w:r w:rsidRPr="00C64458">
        <w:rPr>
          <w:sz w:val="28"/>
          <w:szCs w:val="28"/>
        </w:rPr>
        <w:t>державним</w:t>
      </w:r>
      <w:proofErr w:type="spellEnd"/>
      <w:r w:rsidRPr="00C64458">
        <w:rPr>
          <w:sz w:val="28"/>
          <w:szCs w:val="28"/>
        </w:rPr>
        <w:t xml:space="preserve"> </w:t>
      </w:r>
      <w:proofErr w:type="spellStart"/>
      <w:r w:rsidRPr="00C64458">
        <w:rPr>
          <w:sz w:val="28"/>
          <w:szCs w:val="28"/>
        </w:rPr>
        <w:t>регулюванням</w:t>
      </w:r>
      <w:proofErr w:type="spellEnd"/>
      <w:r>
        <w:rPr>
          <w:sz w:val="28"/>
          <w:szCs w:val="28"/>
          <w:lang w:val="uk-UA"/>
        </w:rPr>
        <w:t>.</w:t>
      </w:r>
    </w:p>
    <w:p w:rsidR="00005440" w:rsidRPr="00C470B3" w:rsidRDefault="00005440" w:rsidP="00005440">
      <w:pPr>
        <w:pStyle w:val="ab"/>
        <w:spacing w:line="235" w:lineRule="auto"/>
        <w:ind w:firstLine="720"/>
        <w:jc w:val="both"/>
        <w:rPr>
          <w:sz w:val="28"/>
          <w:szCs w:val="28"/>
          <w:lang w:val="uk-UA"/>
        </w:rPr>
      </w:pPr>
      <w:r w:rsidRPr="00C470B3">
        <w:rPr>
          <w:sz w:val="28"/>
          <w:szCs w:val="28"/>
          <w:lang w:val="uk-UA"/>
        </w:rPr>
        <w:t>Крім кількісних показників до вигод належить забезпечення фінансува</w:t>
      </w:r>
      <w:r w:rsidRPr="00C470B3">
        <w:rPr>
          <w:sz w:val="28"/>
          <w:szCs w:val="28"/>
          <w:lang w:val="uk-UA"/>
        </w:rPr>
        <w:t>н</w:t>
      </w:r>
      <w:r w:rsidRPr="00C470B3">
        <w:rPr>
          <w:sz w:val="28"/>
          <w:szCs w:val="28"/>
          <w:lang w:val="uk-UA"/>
        </w:rPr>
        <w:t xml:space="preserve">ня програм за рахунок надходжень коштів до бюджету </w:t>
      </w:r>
      <w:r w:rsidR="007B3178">
        <w:rPr>
          <w:sz w:val="28"/>
          <w:szCs w:val="28"/>
          <w:lang w:val="uk-UA"/>
        </w:rPr>
        <w:t xml:space="preserve">громади </w:t>
      </w:r>
      <w:r w:rsidRPr="00C470B3">
        <w:rPr>
          <w:sz w:val="28"/>
          <w:szCs w:val="28"/>
          <w:lang w:val="uk-UA"/>
        </w:rPr>
        <w:t>від сплати п</w:t>
      </w:r>
      <w:r w:rsidRPr="00C470B3">
        <w:rPr>
          <w:sz w:val="28"/>
          <w:szCs w:val="28"/>
          <w:lang w:val="uk-UA"/>
        </w:rPr>
        <w:t>о</w:t>
      </w:r>
      <w:r w:rsidRPr="00C470B3">
        <w:rPr>
          <w:sz w:val="28"/>
          <w:szCs w:val="28"/>
          <w:lang w:val="uk-UA"/>
        </w:rPr>
        <w:t xml:space="preserve">датку.     </w:t>
      </w:r>
    </w:p>
    <w:p w:rsidR="00005440" w:rsidRDefault="00005440" w:rsidP="00005440">
      <w:pPr>
        <w:pStyle w:val="24"/>
        <w:spacing w:line="235" w:lineRule="auto"/>
        <w:ind w:left="0" w:firstLine="720"/>
        <w:rPr>
          <w:szCs w:val="28"/>
        </w:rPr>
      </w:pPr>
      <w:r w:rsidRPr="00A67B3F">
        <w:rPr>
          <w:szCs w:val="28"/>
        </w:rPr>
        <w:t>Для відстеження результативності дії регуляторного акта визначено такі показники</w:t>
      </w:r>
      <w:r w:rsidR="00920B39">
        <w:rPr>
          <w:szCs w:val="28"/>
        </w:rPr>
        <w:t xml:space="preserve"> та їх прогнозні дані</w:t>
      </w:r>
      <w:r w:rsidRPr="00A67B3F">
        <w:rPr>
          <w:szCs w:val="28"/>
        </w:rPr>
        <w:t>:</w:t>
      </w:r>
    </w:p>
    <w:p w:rsidR="00005440" w:rsidRDefault="00005440" w:rsidP="00F4628F">
      <w:pPr>
        <w:jc w:val="right"/>
        <w:rPr>
          <w:i/>
          <w:sz w:val="24"/>
          <w:szCs w:val="24"/>
          <w:lang w:val="uk-UA"/>
        </w:rPr>
      </w:pPr>
      <w:r w:rsidRPr="00A67B3F">
        <w:rPr>
          <w:i/>
          <w:sz w:val="24"/>
          <w:szCs w:val="24"/>
          <w:lang w:val="uk-UA"/>
        </w:rPr>
        <w:t>Таблиця 1</w:t>
      </w:r>
      <w:r w:rsidR="0071693D">
        <w:rPr>
          <w:i/>
          <w:sz w:val="24"/>
          <w:szCs w:val="24"/>
          <w:lang w:val="uk-UA"/>
        </w:rPr>
        <w:t>6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536"/>
        <w:gridCol w:w="1418"/>
        <w:gridCol w:w="1417"/>
        <w:gridCol w:w="1418"/>
      </w:tblGrid>
      <w:tr w:rsidR="005400AB" w:rsidRPr="00A67B3F" w:rsidTr="0045259C">
        <w:trPr>
          <w:cantSplit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6F5B57">
              <w:rPr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6F5B57">
              <w:rPr>
                <w:b/>
                <w:i/>
                <w:sz w:val="24"/>
                <w:szCs w:val="24"/>
              </w:rPr>
              <w:t>Показник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0AB" w:rsidRP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400AB">
              <w:rPr>
                <w:b/>
                <w:i/>
                <w:sz w:val="24"/>
                <w:szCs w:val="24"/>
              </w:rPr>
              <w:t>2026 рік</w:t>
            </w:r>
          </w:p>
          <w:p w:rsidR="005400AB" w:rsidRPr="005400AB" w:rsidRDefault="00975036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400AB">
              <w:rPr>
                <w:b/>
                <w:i/>
                <w:sz w:val="24"/>
                <w:szCs w:val="24"/>
              </w:rPr>
              <w:t>Б</w:t>
            </w:r>
            <w:r w:rsidR="005400AB" w:rsidRPr="005400AB">
              <w:rPr>
                <w:b/>
                <w:i/>
                <w:sz w:val="24"/>
                <w:szCs w:val="24"/>
              </w:rPr>
              <w:t>азові</w:t>
            </w:r>
            <w:r w:rsidR="00931137">
              <w:rPr>
                <w:b/>
                <w:i/>
                <w:sz w:val="24"/>
                <w:szCs w:val="24"/>
              </w:rPr>
              <w:t xml:space="preserve">        </w:t>
            </w:r>
            <w:r w:rsidR="00931137" w:rsidRPr="00931137">
              <w:rPr>
                <w:b/>
                <w:i/>
                <w:sz w:val="20"/>
              </w:rPr>
              <w:t>(</w:t>
            </w:r>
            <w:r w:rsidR="00D84515">
              <w:rPr>
                <w:b/>
                <w:i/>
                <w:sz w:val="20"/>
              </w:rPr>
              <w:t xml:space="preserve">планові </w:t>
            </w:r>
            <w:r w:rsidR="00931137" w:rsidRPr="00931137">
              <w:rPr>
                <w:b/>
                <w:i/>
                <w:sz w:val="20"/>
              </w:rPr>
              <w:t>дані 9 міс. 2026 року)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0AB" w:rsidRP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400AB">
              <w:rPr>
                <w:b/>
                <w:i/>
                <w:sz w:val="24"/>
                <w:szCs w:val="24"/>
              </w:rPr>
              <w:t>2028 рік</w:t>
            </w:r>
          </w:p>
          <w:p w:rsidR="005400AB" w:rsidRPr="005400AB" w:rsidRDefault="00892AD2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400AB">
              <w:rPr>
                <w:b/>
                <w:i/>
                <w:sz w:val="24"/>
                <w:szCs w:val="24"/>
              </w:rPr>
              <w:t>П</w:t>
            </w:r>
            <w:r w:rsidR="005400AB" w:rsidRPr="005400AB">
              <w:rPr>
                <w:b/>
                <w:i/>
                <w:sz w:val="24"/>
                <w:szCs w:val="24"/>
              </w:rPr>
              <w:t>овторні</w:t>
            </w:r>
            <w:r>
              <w:rPr>
                <w:b/>
                <w:i/>
                <w:sz w:val="24"/>
                <w:szCs w:val="24"/>
              </w:rPr>
              <w:t xml:space="preserve">   </w:t>
            </w:r>
            <w:r w:rsidRPr="00892AD2">
              <w:rPr>
                <w:b/>
                <w:i/>
                <w:sz w:val="20"/>
              </w:rPr>
              <w:t xml:space="preserve">(за даними </w:t>
            </w:r>
            <w:r>
              <w:rPr>
                <w:b/>
                <w:i/>
                <w:sz w:val="20"/>
              </w:rPr>
              <w:t xml:space="preserve">звіту </w:t>
            </w:r>
            <w:r w:rsidRPr="00892AD2">
              <w:rPr>
                <w:b/>
                <w:i/>
                <w:sz w:val="20"/>
              </w:rPr>
              <w:t>2027 року</w:t>
            </w:r>
            <w:r>
              <w:rPr>
                <w:b/>
                <w:i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0AB" w:rsidRP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400AB">
              <w:rPr>
                <w:b/>
                <w:i/>
                <w:sz w:val="24"/>
                <w:szCs w:val="24"/>
              </w:rPr>
              <w:t>2031</w:t>
            </w:r>
          </w:p>
          <w:p w:rsidR="005400AB" w:rsidRPr="005400AB" w:rsidRDefault="00892AD2" w:rsidP="00D6338F">
            <w:pPr>
              <w:pStyle w:val="24"/>
              <w:spacing w:line="235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400AB">
              <w:rPr>
                <w:b/>
                <w:i/>
                <w:sz w:val="24"/>
                <w:szCs w:val="24"/>
              </w:rPr>
              <w:t>П</w:t>
            </w:r>
            <w:r w:rsidR="005400AB" w:rsidRPr="005400AB">
              <w:rPr>
                <w:b/>
                <w:i/>
                <w:sz w:val="24"/>
                <w:szCs w:val="24"/>
              </w:rPr>
              <w:t>еріодичні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92AD2">
              <w:rPr>
                <w:b/>
                <w:i/>
                <w:sz w:val="20"/>
              </w:rPr>
              <w:t>(за даними звіт</w:t>
            </w:r>
            <w:r w:rsidR="007F7CF1">
              <w:rPr>
                <w:b/>
                <w:i/>
                <w:sz w:val="20"/>
              </w:rPr>
              <w:t>у</w:t>
            </w:r>
            <w:r w:rsidRPr="00892AD2">
              <w:rPr>
                <w:b/>
                <w:i/>
                <w:sz w:val="20"/>
              </w:rPr>
              <w:t xml:space="preserve"> 2030 р</w:t>
            </w:r>
            <w:r w:rsidR="007F7CF1">
              <w:rPr>
                <w:b/>
                <w:i/>
                <w:sz w:val="20"/>
              </w:rPr>
              <w:t>оку</w:t>
            </w:r>
            <w:r w:rsidRPr="00892AD2">
              <w:rPr>
                <w:b/>
                <w:i/>
                <w:sz w:val="20"/>
              </w:rPr>
              <w:t>)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1</w:t>
            </w:r>
          </w:p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 w:rsidRPr="006F5B57">
              <w:rPr>
                <w:sz w:val="24"/>
                <w:szCs w:val="24"/>
              </w:rPr>
              <w:t>Кількість платників податку, на яких п</w:t>
            </w:r>
            <w:r w:rsidRPr="006F5B57">
              <w:rPr>
                <w:sz w:val="24"/>
                <w:szCs w:val="24"/>
              </w:rPr>
              <w:t>о</w:t>
            </w:r>
            <w:r w:rsidRPr="006F5B57">
              <w:rPr>
                <w:sz w:val="24"/>
                <w:szCs w:val="24"/>
              </w:rPr>
              <w:t>ширюватиметься регуляторний акт, осіб*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Pr="006F5B57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7A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B57A22">
              <w:rPr>
                <w:sz w:val="24"/>
                <w:szCs w:val="24"/>
              </w:rPr>
              <w:t>0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юридичні особи</w:t>
            </w:r>
            <w:r w:rsidR="00920B39">
              <w:rPr>
                <w:sz w:val="24"/>
                <w:szCs w:val="24"/>
              </w:rPr>
              <w:t>/власники нежитлової нерухомості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C76F92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фізичні особи</w:t>
            </w:r>
            <w:r w:rsidR="00920B39">
              <w:rPr>
                <w:sz w:val="24"/>
                <w:szCs w:val="24"/>
              </w:rPr>
              <w:t>/власники нежитлової  нерухомості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C76F92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B57A22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B57A22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2</w:t>
            </w:r>
          </w:p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630745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 w:rsidRPr="006F5B57">
              <w:rPr>
                <w:sz w:val="24"/>
                <w:szCs w:val="24"/>
              </w:rPr>
              <w:t>Надходження до бюджету коштів від сплати податку на нерухоме майно, ві</w:t>
            </w:r>
            <w:r w:rsidRPr="006F5B57">
              <w:rPr>
                <w:sz w:val="24"/>
                <w:szCs w:val="24"/>
              </w:rPr>
              <w:t>д</w:t>
            </w:r>
            <w:r w:rsidRPr="006F5B57">
              <w:rPr>
                <w:sz w:val="24"/>
                <w:szCs w:val="24"/>
              </w:rPr>
              <w:t>мінне від земельної ділянки</w:t>
            </w:r>
            <w:r w:rsidR="00421DEA">
              <w:rPr>
                <w:sz w:val="24"/>
                <w:szCs w:val="24"/>
              </w:rPr>
              <w:t>, нежитлова нерухомість</w:t>
            </w:r>
            <w:r w:rsidRPr="006F5B57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тис</w:t>
            </w:r>
            <w:r w:rsidRPr="006F5B57">
              <w:rPr>
                <w:sz w:val="24"/>
                <w:szCs w:val="24"/>
              </w:rPr>
              <w:t>. грн.)**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F355C0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5400AB" w:rsidRPr="00F355C0" w:rsidRDefault="008A5B22" w:rsidP="00B34F73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FB" w:rsidRDefault="00A426FB" w:rsidP="00FD6F95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5400AB" w:rsidRDefault="007F7CF1" w:rsidP="00FD6F95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6 300,0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5400AB" w:rsidP="00FD6F95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426FB" w:rsidRDefault="007F7CF1" w:rsidP="00FD6F95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6 8</w:t>
            </w:r>
            <w:r w:rsidR="00A426FB">
              <w:rPr>
                <w:sz w:val="24"/>
                <w:szCs w:val="24"/>
                <w:lang w:val="ru-RU"/>
              </w:rPr>
              <w:t>00,0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юридичні особи; (тис.</w:t>
            </w:r>
            <w:r w:rsidR="009200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грн)</w:t>
            </w:r>
            <w:r w:rsidR="008A5B22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BE58C5" w:rsidRDefault="008A5B22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BE58C5">
              <w:rPr>
                <w:sz w:val="24"/>
                <w:szCs w:val="24"/>
                <w:lang w:val="ru-RU"/>
              </w:rPr>
              <w:t xml:space="preserve"> 2710,0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9200FC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7F7CF1">
              <w:rPr>
                <w:sz w:val="24"/>
                <w:szCs w:val="24"/>
                <w:lang w:val="ru-RU"/>
              </w:rPr>
              <w:t xml:space="preserve"> 05</w:t>
            </w:r>
            <w:r>
              <w:rPr>
                <w:sz w:val="24"/>
                <w:szCs w:val="24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9200FC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7F7CF1">
              <w:rPr>
                <w:sz w:val="24"/>
                <w:szCs w:val="24"/>
                <w:lang w:val="ru-RU"/>
              </w:rPr>
              <w:t xml:space="preserve"> 5</w:t>
            </w:r>
            <w:r>
              <w:rPr>
                <w:sz w:val="24"/>
                <w:szCs w:val="24"/>
                <w:lang w:val="ru-RU"/>
              </w:rPr>
              <w:t>00,0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фізичні особи, (тис.</w:t>
            </w:r>
            <w:r w:rsidR="009200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грн)</w:t>
            </w:r>
            <w:r w:rsidR="008A5B22">
              <w:rPr>
                <w:sz w:val="24"/>
                <w:szCs w:val="24"/>
              </w:rPr>
              <w:t>,</w:t>
            </w:r>
            <w:r w:rsidR="007A02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BE58C5" w:rsidRDefault="008A5B22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BE58C5">
              <w:rPr>
                <w:sz w:val="24"/>
                <w:szCs w:val="24"/>
                <w:lang w:val="ru-RU"/>
              </w:rPr>
              <w:t>1620,0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9200FC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7F7CF1">
              <w:rPr>
                <w:sz w:val="24"/>
                <w:szCs w:val="24"/>
                <w:lang w:val="ru-RU"/>
              </w:rPr>
              <w:t xml:space="preserve"> 2</w:t>
            </w:r>
            <w:r>
              <w:rPr>
                <w:sz w:val="24"/>
                <w:szCs w:val="24"/>
                <w:lang w:val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Default="009200FC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7F7CF1">
              <w:rPr>
                <w:sz w:val="24"/>
                <w:szCs w:val="24"/>
                <w:lang w:val="ru-RU"/>
              </w:rPr>
              <w:t xml:space="preserve"> 3</w:t>
            </w:r>
            <w:r>
              <w:rPr>
                <w:sz w:val="24"/>
                <w:szCs w:val="24"/>
                <w:lang w:val="ru-RU"/>
              </w:rPr>
              <w:t>00,0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t>3</w:t>
            </w:r>
          </w:p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F7533A" w:rsidRDefault="005400AB" w:rsidP="00D6338F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 w:rsidRPr="00F7533A">
              <w:rPr>
                <w:sz w:val="24"/>
                <w:szCs w:val="24"/>
              </w:rPr>
              <w:t>Розмір коштів і час, що витрачаються суб’єкт</w:t>
            </w:r>
            <w:r>
              <w:rPr>
                <w:sz w:val="24"/>
                <w:szCs w:val="24"/>
              </w:rPr>
              <w:t>ом</w:t>
            </w:r>
            <w:r w:rsidRPr="00F7533A">
              <w:rPr>
                <w:sz w:val="24"/>
                <w:szCs w:val="24"/>
              </w:rPr>
              <w:t xml:space="preserve"> господарювання – юридичн</w:t>
            </w:r>
            <w:r>
              <w:rPr>
                <w:sz w:val="24"/>
                <w:szCs w:val="24"/>
              </w:rPr>
              <w:t>ою</w:t>
            </w:r>
            <w:r w:rsidRPr="00F7533A">
              <w:rPr>
                <w:sz w:val="24"/>
                <w:szCs w:val="24"/>
              </w:rPr>
              <w:t xml:space="preserve"> особ</w:t>
            </w:r>
            <w:r>
              <w:rPr>
                <w:sz w:val="24"/>
                <w:szCs w:val="24"/>
              </w:rPr>
              <w:t>ою</w:t>
            </w:r>
            <w:r w:rsidRPr="00F7533A">
              <w:rPr>
                <w:sz w:val="24"/>
                <w:szCs w:val="24"/>
              </w:rPr>
              <w:t>, пов’язані з виконанням вимог акта (грн./год.)***</w:t>
            </w:r>
            <w:r>
              <w:rPr>
                <w:sz w:val="24"/>
                <w:szCs w:val="24"/>
              </w:rPr>
              <w:t xml:space="preserve"> (таблиця 2 Додатку 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F7533A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Pr="00F7533A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Default="009B1C95" w:rsidP="00B77FAE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</w:t>
            </w:r>
            <w:r w:rsidR="00740F96">
              <w:rPr>
                <w:sz w:val="24"/>
                <w:szCs w:val="24"/>
              </w:rPr>
              <w:t>41</w:t>
            </w:r>
            <w:r w:rsidR="005400AB" w:rsidRPr="00BB65C2">
              <w:rPr>
                <w:sz w:val="24"/>
                <w:szCs w:val="24"/>
              </w:rPr>
              <w:t>/</w:t>
            </w:r>
            <w:r w:rsidR="009200FC">
              <w:rPr>
                <w:sz w:val="24"/>
                <w:szCs w:val="24"/>
              </w:rPr>
              <w:t>0,55</w:t>
            </w:r>
            <w:r>
              <w:rPr>
                <w:sz w:val="24"/>
                <w:szCs w:val="24"/>
              </w:rPr>
              <w:t xml:space="preserve">= </w:t>
            </w:r>
            <w:r w:rsidR="00A03905">
              <w:rPr>
                <w:sz w:val="24"/>
                <w:szCs w:val="24"/>
              </w:rPr>
              <w:t>48,0</w:t>
            </w:r>
            <w:r w:rsidR="00740F96">
              <w:rPr>
                <w:sz w:val="24"/>
                <w:szCs w:val="24"/>
              </w:rPr>
              <w:t>4</w:t>
            </w:r>
          </w:p>
          <w:p w:rsidR="009200FC" w:rsidRPr="00F7533A" w:rsidRDefault="009200FC" w:rsidP="00B77FAE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95" w:rsidRDefault="009B1C95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9B1C95" w:rsidRDefault="009B1C95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Default="00714409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  <w:r w:rsidR="009B1C95">
              <w:rPr>
                <w:sz w:val="24"/>
                <w:szCs w:val="24"/>
              </w:rPr>
              <w:t xml:space="preserve">/0,55 = </w:t>
            </w:r>
            <w:r>
              <w:rPr>
                <w:sz w:val="24"/>
                <w:szCs w:val="24"/>
              </w:rPr>
              <w:t>52,0</w:t>
            </w:r>
            <w:r w:rsidR="00D144A8">
              <w:rPr>
                <w:sz w:val="24"/>
                <w:szCs w:val="24"/>
              </w:rPr>
              <w:t>7</w:t>
            </w:r>
          </w:p>
          <w:p w:rsidR="009B1C95" w:rsidRPr="00F7533A" w:rsidRDefault="009B1C95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95" w:rsidRDefault="009B1C95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9B1C95" w:rsidRDefault="009B1C95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</w:p>
          <w:p w:rsidR="005400AB" w:rsidRPr="00F7533A" w:rsidRDefault="00AF469F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14409">
              <w:rPr>
                <w:sz w:val="24"/>
                <w:szCs w:val="24"/>
              </w:rPr>
              <w:t>69,1</w:t>
            </w:r>
            <w:r w:rsidR="009B1C95">
              <w:rPr>
                <w:sz w:val="24"/>
                <w:szCs w:val="24"/>
              </w:rPr>
              <w:t xml:space="preserve">/0,55 = </w:t>
            </w:r>
            <w:r w:rsidR="00714409">
              <w:rPr>
                <w:sz w:val="24"/>
                <w:szCs w:val="24"/>
              </w:rPr>
              <w:t>63,3</w:t>
            </w:r>
            <w:r w:rsidR="00D144A8">
              <w:rPr>
                <w:sz w:val="24"/>
                <w:szCs w:val="24"/>
              </w:rPr>
              <w:t>4</w:t>
            </w:r>
          </w:p>
        </w:tc>
      </w:tr>
      <w:tr w:rsidR="005400AB" w:rsidRPr="00A67B3F" w:rsidTr="004525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816114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81611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A1ED1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 w:rsidRPr="006F5B57">
              <w:rPr>
                <w:sz w:val="24"/>
                <w:szCs w:val="24"/>
              </w:rPr>
              <w:t>Рівень поінформованості суб’єктів го</w:t>
            </w:r>
            <w:r w:rsidRPr="006F5B57">
              <w:rPr>
                <w:sz w:val="24"/>
                <w:szCs w:val="24"/>
              </w:rPr>
              <w:t>с</w:t>
            </w:r>
            <w:r w:rsidRPr="006F5B57">
              <w:rPr>
                <w:sz w:val="24"/>
                <w:szCs w:val="24"/>
              </w:rPr>
              <w:t>подарювання, пов'язаний з державним регулюванням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5400AB" w:rsidP="00D6338F">
            <w:pPr>
              <w:pStyle w:val="24"/>
              <w:spacing w:line="235" w:lineRule="auto"/>
              <w:ind w:left="0"/>
              <w:jc w:val="center"/>
              <w:rPr>
                <w:sz w:val="24"/>
                <w:szCs w:val="24"/>
              </w:rPr>
            </w:pPr>
            <w:r w:rsidRPr="00401230">
              <w:rPr>
                <w:sz w:val="20"/>
              </w:rPr>
              <w:t>Високий****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951717" w:rsidP="00736063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 w:rsidRPr="00401230">
              <w:rPr>
                <w:sz w:val="20"/>
              </w:rPr>
              <w:t>Високий****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AB" w:rsidRPr="006F5B57" w:rsidRDefault="00951717" w:rsidP="00736063">
            <w:pPr>
              <w:pStyle w:val="24"/>
              <w:spacing w:line="235" w:lineRule="auto"/>
              <w:ind w:left="0"/>
              <w:rPr>
                <w:sz w:val="24"/>
                <w:szCs w:val="24"/>
              </w:rPr>
            </w:pPr>
            <w:r w:rsidRPr="00401230">
              <w:rPr>
                <w:sz w:val="20"/>
              </w:rPr>
              <w:t>Високий****</w:t>
            </w:r>
          </w:p>
        </w:tc>
      </w:tr>
    </w:tbl>
    <w:p w:rsidR="005A1122" w:rsidRDefault="00005440" w:rsidP="00005440">
      <w:pPr>
        <w:pStyle w:val="a9"/>
        <w:spacing w:line="235" w:lineRule="auto"/>
        <w:ind w:firstLine="0"/>
        <w:rPr>
          <w:i/>
          <w:sz w:val="24"/>
          <w:szCs w:val="24"/>
        </w:rPr>
      </w:pPr>
      <w:r w:rsidRPr="00A67B3F">
        <w:rPr>
          <w:i/>
          <w:sz w:val="24"/>
          <w:szCs w:val="24"/>
        </w:rPr>
        <w:tab/>
      </w:r>
    </w:p>
    <w:p w:rsidR="00A85CD4" w:rsidRDefault="00343004" w:rsidP="003B7D06">
      <w:pPr>
        <w:pStyle w:val="a9"/>
        <w:spacing w:line="235" w:lineRule="auto"/>
        <w:ind w:firstLine="0"/>
        <w:rPr>
          <w:rStyle w:val="29"/>
          <w:bCs/>
          <w:sz w:val="24"/>
          <w:szCs w:val="24"/>
          <w:lang w:eastAsia="uk-UA"/>
        </w:rPr>
      </w:pPr>
      <w:r>
        <w:rPr>
          <w:i/>
          <w:sz w:val="24"/>
          <w:szCs w:val="24"/>
        </w:rPr>
        <w:tab/>
      </w:r>
      <w:r w:rsidR="00005440" w:rsidRPr="00A67B3F">
        <w:rPr>
          <w:i/>
          <w:sz w:val="24"/>
          <w:szCs w:val="24"/>
        </w:rPr>
        <w:t xml:space="preserve">*Прогнозна кількість платників податку, на яких поширюватиметься </w:t>
      </w:r>
      <w:r w:rsidR="00005440">
        <w:rPr>
          <w:i/>
          <w:sz w:val="24"/>
          <w:szCs w:val="24"/>
        </w:rPr>
        <w:t xml:space="preserve">дія </w:t>
      </w:r>
      <w:r w:rsidR="00005440" w:rsidRPr="00A67B3F">
        <w:rPr>
          <w:i/>
          <w:sz w:val="24"/>
          <w:szCs w:val="24"/>
        </w:rPr>
        <w:t>регулято</w:t>
      </w:r>
      <w:r w:rsidR="00005440" w:rsidRPr="00A67B3F">
        <w:rPr>
          <w:i/>
          <w:sz w:val="24"/>
          <w:szCs w:val="24"/>
        </w:rPr>
        <w:t>р</w:t>
      </w:r>
      <w:r w:rsidR="00005440" w:rsidRPr="00A67B3F">
        <w:rPr>
          <w:i/>
          <w:sz w:val="24"/>
          <w:szCs w:val="24"/>
        </w:rPr>
        <w:t>н</w:t>
      </w:r>
      <w:r w:rsidR="00005440">
        <w:rPr>
          <w:i/>
          <w:sz w:val="24"/>
          <w:szCs w:val="24"/>
        </w:rPr>
        <w:t>ого</w:t>
      </w:r>
      <w:r w:rsidR="002901EC">
        <w:rPr>
          <w:i/>
          <w:sz w:val="24"/>
          <w:szCs w:val="24"/>
        </w:rPr>
        <w:t xml:space="preserve"> </w:t>
      </w:r>
      <w:r w:rsidR="00005440" w:rsidRPr="00A67B3F">
        <w:rPr>
          <w:i/>
          <w:sz w:val="24"/>
          <w:szCs w:val="24"/>
        </w:rPr>
        <w:t>акт</w:t>
      </w:r>
      <w:r w:rsidR="00005440">
        <w:rPr>
          <w:i/>
          <w:sz w:val="24"/>
          <w:szCs w:val="24"/>
        </w:rPr>
        <w:t>а</w:t>
      </w:r>
      <w:r w:rsidR="00005440" w:rsidRPr="00A67B3F">
        <w:rPr>
          <w:i/>
          <w:sz w:val="24"/>
          <w:szCs w:val="24"/>
        </w:rPr>
        <w:t xml:space="preserve">, </w:t>
      </w:r>
      <w:r w:rsidR="00B85FE7">
        <w:rPr>
          <w:rStyle w:val="29"/>
          <w:bCs/>
          <w:i/>
          <w:sz w:val="24"/>
          <w:szCs w:val="24"/>
        </w:rPr>
        <w:t>дані таблиці 2</w:t>
      </w:r>
      <w:r w:rsidR="00AB5C79">
        <w:rPr>
          <w:rStyle w:val="29"/>
          <w:bCs/>
          <w:i/>
          <w:sz w:val="24"/>
          <w:szCs w:val="24"/>
        </w:rPr>
        <w:t xml:space="preserve"> АРВ.</w:t>
      </w:r>
    </w:p>
    <w:p w:rsidR="00005440" w:rsidRPr="008565F5" w:rsidRDefault="00343004" w:rsidP="003B7D06">
      <w:pPr>
        <w:pStyle w:val="a9"/>
        <w:spacing w:line="235" w:lineRule="auto"/>
        <w:ind w:firstLine="0"/>
        <w:rPr>
          <w:i/>
          <w:sz w:val="24"/>
          <w:szCs w:val="24"/>
          <w:u w:val="single"/>
        </w:rPr>
      </w:pPr>
      <w:r>
        <w:rPr>
          <w:i/>
          <w:sz w:val="24"/>
          <w:szCs w:val="24"/>
        </w:rPr>
        <w:tab/>
      </w:r>
      <w:r w:rsidR="00005440">
        <w:rPr>
          <w:i/>
          <w:sz w:val="24"/>
          <w:szCs w:val="24"/>
        </w:rPr>
        <w:t>**Розмір н</w:t>
      </w:r>
      <w:r w:rsidR="00005440" w:rsidRPr="00B5312C">
        <w:rPr>
          <w:i/>
          <w:sz w:val="24"/>
          <w:szCs w:val="24"/>
        </w:rPr>
        <w:t>адходжен</w:t>
      </w:r>
      <w:r w:rsidR="00005440">
        <w:rPr>
          <w:i/>
          <w:sz w:val="24"/>
          <w:szCs w:val="24"/>
        </w:rPr>
        <w:t>ь</w:t>
      </w:r>
      <w:r w:rsidR="00005440" w:rsidRPr="00B5312C">
        <w:rPr>
          <w:i/>
          <w:sz w:val="24"/>
          <w:szCs w:val="24"/>
        </w:rPr>
        <w:t xml:space="preserve"> до бюджету від сплати податку на нерухоме майно, відмінне від земельної ділянки, </w:t>
      </w:r>
      <w:r w:rsidR="00005440">
        <w:rPr>
          <w:i/>
          <w:sz w:val="24"/>
          <w:szCs w:val="24"/>
        </w:rPr>
        <w:t xml:space="preserve">наведено в таблиці </w:t>
      </w:r>
      <w:r w:rsidR="00630745">
        <w:rPr>
          <w:i/>
          <w:sz w:val="24"/>
          <w:szCs w:val="24"/>
        </w:rPr>
        <w:t>1</w:t>
      </w:r>
      <w:r w:rsidR="00AB5C79">
        <w:rPr>
          <w:i/>
          <w:sz w:val="24"/>
          <w:szCs w:val="24"/>
        </w:rPr>
        <w:t xml:space="preserve"> АРВ</w:t>
      </w:r>
      <w:r w:rsidR="00CB29E3">
        <w:rPr>
          <w:i/>
          <w:sz w:val="24"/>
          <w:szCs w:val="24"/>
        </w:rPr>
        <w:t xml:space="preserve">, </w:t>
      </w:r>
      <w:r w:rsidR="00CB29E3" w:rsidRPr="008565F5">
        <w:rPr>
          <w:i/>
          <w:sz w:val="24"/>
          <w:szCs w:val="24"/>
          <w:u w:val="single"/>
        </w:rPr>
        <w:t>від усіх платників та за усіма кодами дох</w:t>
      </w:r>
      <w:r w:rsidR="00CB29E3" w:rsidRPr="008565F5">
        <w:rPr>
          <w:i/>
          <w:sz w:val="24"/>
          <w:szCs w:val="24"/>
          <w:u w:val="single"/>
        </w:rPr>
        <w:t>о</w:t>
      </w:r>
      <w:r w:rsidR="00CB29E3" w:rsidRPr="008565F5">
        <w:rPr>
          <w:i/>
          <w:sz w:val="24"/>
          <w:szCs w:val="24"/>
          <w:u w:val="single"/>
        </w:rPr>
        <w:t>дів</w:t>
      </w:r>
      <w:r w:rsidR="00005440" w:rsidRPr="008565F5">
        <w:rPr>
          <w:i/>
          <w:sz w:val="24"/>
          <w:szCs w:val="24"/>
          <w:u w:val="single"/>
        </w:rPr>
        <w:t xml:space="preserve">. </w:t>
      </w:r>
    </w:p>
    <w:p w:rsidR="00005440" w:rsidRDefault="002C1D02" w:rsidP="000054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ab/>
      </w:r>
      <w:r w:rsidR="00005440" w:rsidRPr="00B77DEA">
        <w:rPr>
          <w:i/>
          <w:sz w:val="24"/>
          <w:szCs w:val="24"/>
          <w:lang w:val="uk-UA"/>
        </w:rPr>
        <w:t>*</w:t>
      </w:r>
      <w:r w:rsidR="00005440" w:rsidRPr="006F5B57">
        <w:rPr>
          <w:i/>
          <w:sz w:val="24"/>
          <w:szCs w:val="24"/>
          <w:lang w:val="uk-UA"/>
        </w:rPr>
        <w:t>**</w:t>
      </w:r>
      <w:r w:rsidR="00005440" w:rsidRPr="00B77DEA">
        <w:rPr>
          <w:i/>
          <w:sz w:val="24"/>
          <w:szCs w:val="24"/>
          <w:lang w:val="uk-UA"/>
        </w:rPr>
        <w:t> </w:t>
      </w:r>
      <w:r w:rsidR="00005440" w:rsidRPr="006F5B57">
        <w:rPr>
          <w:i/>
          <w:sz w:val="24"/>
          <w:szCs w:val="24"/>
          <w:lang w:val="uk-UA"/>
        </w:rPr>
        <w:t>Розмір коштів</w:t>
      </w:r>
      <w:r w:rsidR="00005440">
        <w:rPr>
          <w:i/>
          <w:sz w:val="24"/>
          <w:szCs w:val="24"/>
          <w:lang w:val="uk-UA"/>
        </w:rPr>
        <w:t xml:space="preserve"> і час</w:t>
      </w:r>
      <w:r w:rsidR="00005440" w:rsidRPr="006F5B57">
        <w:rPr>
          <w:i/>
          <w:sz w:val="24"/>
          <w:szCs w:val="24"/>
          <w:lang w:val="uk-UA"/>
        </w:rPr>
        <w:t>, що витрачатимуться суб’єктами господарювання, пов’язаний з виконанням вимог акта, може бути змінений, якщо зміниться розмір мінімал</w:t>
      </w:r>
      <w:r w:rsidR="00005440" w:rsidRPr="006F5B57">
        <w:rPr>
          <w:i/>
          <w:sz w:val="24"/>
          <w:szCs w:val="24"/>
          <w:lang w:val="uk-UA"/>
        </w:rPr>
        <w:t>ь</w:t>
      </w:r>
      <w:r w:rsidR="00005440" w:rsidRPr="006F5B57">
        <w:rPr>
          <w:i/>
          <w:sz w:val="24"/>
          <w:szCs w:val="24"/>
          <w:lang w:val="uk-UA"/>
        </w:rPr>
        <w:t xml:space="preserve">ної заробітної плати. </w:t>
      </w:r>
    </w:p>
    <w:p w:rsidR="00B85FE7" w:rsidRPr="00370C99" w:rsidRDefault="00B85FE7" w:rsidP="00B85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5" w:lineRule="auto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           </w:t>
      </w:r>
      <w:r w:rsidRPr="00370C99">
        <w:rPr>
          <w:i/>
          <w:sz w:val="24"/>
          <w:szCs w:val="24"/>
          <w:lang w:val="uk-UA"/>
        </w:rPr>
        <w:tab/>
      </w:r>
      <w:r>
        <w:rPr>
          <w:i/>
          <w:sz w:val="24"/>
          <w:szCs w:val="24"/>
          <w:lang w:val="uk-UA"/>
        </w:rPr>
        <w:t xml:space="preserve">Час що витрачатиметься на виконання вимог акта розраховано </w:t>
      </w:r>
      <w:r>
        <w:rPr>
          <w:i/>
          <w:iCs/>
          <w:sz w:val="24"/>
          <w:szCs w:val="24"/>
          <w:lang w:val="uk-UA" w:eastAsia="uk-UA"/>
        </w:rPr>
        <w:t>в</w:t>
      </w:r>
      <w:r w:rsidRPr="00370C99">
        <w:rPr>
          <w:i/>
          <w:iCs/>
          <w:sz w:val="24"/>
          <w:szCs w:val="24"/>
          <w:lang w:val="uk-UA" w:eastAsia="uk-UA"/>
        </w:rPr>
        <w:t>ідповідно до п</w:t>
      </w:r>
      <w:r w:rsidRPr="00370C99">
        <w:rPr>
          <w:i/>
          <w:iCs/>
          <w:sz w:val="24"/>
          <w:szCs w:val="24"/>
          <w:lang w:val="uk-UA" w:eastAsia="uk-UA"/>
        </w:rPr>
        <w:t>о</w:t>
      </w:r>
      <w:r w:rsidRPr="00370C99">
        <w:rPr>
          <w:i/>
          <w:iCs/>
          <w:sz w:val="24"/>
          <w:szCs w:val="24"/>
          <w:lang w:val="uk-UA" w:eastAsia="uk-UA"/>
        </w:rPr>
        <w:t>зицій 1,3 листа 1 карти 11 та</w:t>
      </w:r>
      <w:r w:rsidR="00CE549E" w:rsidRPr="00CE549E">
        <w:rPr>
          <w:i/>
          <w:iCs/>
          <w:sz w:val="24"/>
          <w:szCs w:val="24"/>
          <w:lang w:val="uk-UA"/>
        </w:rPr>
        <w:t xml:space="preserve"> </w:t>
      </w:r>
      <w:r w:rsidR="00CE549E" w:rsidRPr="00EA09AD">
        <w:rPr>
          <w:i/>
          <w:iCs/>
          <w:sz w:val="24"/>
          <w:szCs w:val="24"/>
          <w:lang w:val="uk-UA"/>
        </w:rPr>
        <w:t>п</w:t>
      </w:r>
      <w:r w:rsidR="00CE549E">
        <w:rPr>
          <w:i/>
          <w:iCs/>
          <w:sz w:val="24"/>
          <w:szCs w:val="24"/>
          <w:lang w:val="uk-UA"/>
        </w:rPr>
        <w:t>озиції</w:t>
      </w:r>
      <w:r w:rsidR="00CE549E" w:rsidRPr="00EA09AD">
        <w:rPr>
          <w:i/>
          <w:iCs/>
          <w:sz w:val="24"/>
          <w:szCs w:val="24"/>
          <w:lang w:val="uk-UA"/>
        </w:rPr>
        <w:t xml:space="preserve"> 22 листа 3 карти 8</w:t>
      </w:r>
      <w:r w:rsidRPr="00370C99">
        <w:rPr>
          <w:i/>
          <w:iCs/>
          <w:sz w:val="24"/>
          <w:szCs w:val="24"/>
          <w:lang w:val="uk-UA" w:eastAsia="uk-UA"/>
        </w:rPr>
        <w:t xml:space="preserve"> міжгалузевих нормативів чисел</w:t>
      </w:r>
      <w:r w:rsidRPr="00370C99">
        <w:rPr>
          <w:i/>
          <w:iCs/>
          <w:sz w:val="24"/>
          <w:szCs w:val="24"/>
          <w:lang w:val="uk-UA" w:eastAsia="uk-UA"/>
        </w:rPr>
        <w:t>ь</w:t>
      </w:r>
      <w:r w:rsidRPr="00370C99">
        <w:rPr>
          <w:i/>
          <w:iCs/>
          <w:sz w:val="24"/>
          <w:szCs w:val="24"/>
          <w:lang w:val="uk-UA" w:eastAsia="uk-UA"/>
        </w:rPr>
        <w:t>ності працівників бухгалтерського обліку (Наказ Міністерства праці і соціальної політики  України від 26 вересня 2003 року №269 «Міжгалузеві нормативи чисельності працівників бухгалтерського обліку»);</w:t>
      </w:r>
    </w:p>
    <w:p w:rsidR="00B85FE7" w:rsidRPr="00370C99" w:rsidRDefault="00B85FE7" w:rsidP="00B85FE7">
      <w:pPr>
        <w:spacing w:line="230" w:lineRule="auto"/>
        <w:ind w:left="34" w:right="56" w:hanging="34"/>
        <w:jc w:val="both"/>
        <w:rPr>
          <w:sz w:val="24"/>
          <w:szCs w:val="24"/>
        </w:rPr>
      </w:pPr>
      <w:bookmarkStart w:id="17" w:name="_Hlk222842988"/>
      <w:proofErr w:type="spellStart"/>
      <w:r w:rsidRPr="00370C99">
        <w:rPr>
          <w:sz w:val="24"/>
          <w:szCs w:val="24"/>
        </w:rPr>
        <w:t>Процедури</w:t>
      </w:r>
      <w:proofErr w:type="spellEnd"/>
      <w:r w:rsidRPr="00370C99">
        <w:rPr>
          <w:sz w:val="24"/>
          <w:szCs w:val="24"/>
          <w:lang w:val="uk-UA"/>
        </w:rPr>
        <w:t xml:space="preserve"> </w:t>
      </w:r>
      <w:proofErr w:type="spellStart"/>
      <w:r w:rsidRPr="00370C99">
        <w:rPr>
          <w:sz w:val="24"/>
          <w:szCs w:val="24"/>
        </w:rPr>
        <w:t>отримання</w:t>
      </w:r>
      <w:proofErr w:type="spellEnd"/>
      <w:r w:rsidRPr="00370C99">
        <w:rPr>
          <w:sz w:val="24"/>
          <w:szCs w:val="24"/>
          <w:lang w:val="uk-UA"/>
        </w:rPr>
        <w:t xml:space="preserve"> </w:t>
      </w:r>
      <w:proofErr w:type="spellStart"/>
      <w:r w:rsidRPr="00370C99">
        <w:rPr>
          <w:sz w:val="24"/>
          <w:szCs w:val="24"/>
        </w:rPr>
        <w:t>первинної</w:t>
      </w:r>
      <w:proofErr w:type="spellEnd"/>
      <w:r w:rsidRPr="00370C99">
        <w:rPr>
          <w:sz w:val="24"/>
          <w:szCs w:val="24"/>
          <w:lang w:val="uk-UA"/>
        </w:rPr>
        <w:t xml:space="preserve"> </w:t>
      </w:r>
      <w:proofErr w:type="spellStart"/>
      <w:r w:rsidRPr="00370C99">
        <w:rPr>
          <w:sz w:val="24"/>
          <w:szCs w:val="24"/>
        </w:rPr>
        <w:t>інформації</w:t>
      </w:r>
      <w:proofErr w:type="spellEnd"/>
      <w:r w:rsidRPr="00370C99">
        <w:rPr>
          <w:sz w:val="24"/>
          <w:szCs w:val="24"/>
        </w:rPr>
        <w:t xml:space="preserve"> про </w:t>
      </w:r>
      <w:proofErr w:type="spellStart"/>
      <w:r w:rsidRPr="00370C99">
        <w:rPr>
          <w:sz w:val="24"/>
          <w:szCs w:val="24"/>
        </w:rPr>
        <w:t>вимоги</w:t>
      </w:r>
      <w:proofErr w:type="spellEnd"/>
      <w:r w:rsidRPr="00370C99">
        <w:rPr>
          <w:sz w:val="24"/>
          <w:szCs w:val="24"/>
          <w:lang w:val="uk-UA"/>
        </w:rPr>
        <w:t xml:space="preserve"> </w:t>
      </w:r>
      <w:proofErr w:type="spellStart"/>
      <w:r w:rsidRPr="00370C99">
        <w:rPr>
          <w:sz w:val="24"/>
          <w:szCs w:val="24"/>
        </w:rPr>
        <w:t>регулювання</w:t>
      </w:r>
      <w:proofErr w:type="spellEnd"/>
      <w:r w:rsidRPr="00370C99">
        <w:rPr>
          <w:sz w:val="24"/>
          <w:szCs w:val="24"/>
        </w:rPr>
        <w:t>:</w:t>
      </w:r>
    </w:p>
    <w:p w:rsidR="00B85FE7" w:rsidRPr="00370C99" w:rsidRDefault="00B85FE7" w:rsidP="00B85FE7">
      <w:pPr>
        <w:spacing w:line="230" w:lineRule="auto"/>
        <w:ind w:left="34" w:right="56" w:hanging="34"/>
        <w:jc w:val="both"/>
        <w:rPr>
          <w:i/>
          <w:sz w:val="24"/>
          <w:szCs w:val="24"/>
          <w:shd w:val="clear" w:color="auto" w:fill="FFFFFF"/>
          <w:lang w:val="uk-UA"/>
        </w:rPr>
      </w:pPr>
      <w:r w:rsidRPr="00370C99">
        <w:rPr>
          <w:i/>
          <w:sz w:val="24"/>
          <w:szCs w:val="24"/>
          <w:shd w:val="clear" w:color="auto" w:fill="FFFFFF"/>
          <w:lang w:val="uk-UA"/>
        </w:rPr>
        <w:tab/>
      </w:r>
      <w:r w:rsidRPr="00370C99">
        <w:rPr>
          <w:i/>
          <w:sz w:val="24"/>
          <w:szCs w:val="24"/>
          <w:shd w:val="clear" w:color="auto" w:fill="FFFFFF"/>
          <w:lang w:val="uk-UA"/>
        </w:rPr>
        <w:tab/>
        <w:t xml:space="preserve">-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Облік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розрахунків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за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податками</w:t>
      </w:r>
      <w:proofErr w:type="spellEnd"/>
      <w:r w:rsidRPr="00370C99">
        <w:rPr>
          <w:i/>
          <w:sz w:val="24"/>
          <w:szCs w:val="24"/>
          <w:shd w:val="clear" w:color="auto" w:fill="FFFFFF"/>
          <w:lang w:val="uk-UA"/>
        </w:rPr>
        <w:t xml:space="preserve"> - 0,1год.;</w:t>
      </w:r>
    </w:p>
    <w:p w:rsidR="00B85FE7" w:rsidRPr="00370C99" w:rsidRDefault="00B85FE7" w:rsidP="00B85FE7">
      <w:pPr>
        <w:spacing w:line="230" w:lineRule="auto"/>
        <w:ind w:left="34" w:right="56" w:hanging="34"/>
        <w:jc w:val="both"/>
        <w:rPr>
          <w:i/>
          <w:sz w:val="24"/>
          <w:szCs w:val="24"/>
          <w:shd w:val="clear" w:color="auto" w:fill="FFFFFF"/>
          <w:lang w:val="uk-UA"/>
        </w:rPr>
      </w:pPr>
      <w:r w:rsidRPr="00370C99">
        <w:rPr>
          <w:i/>
          <w:sz w:val="24"/>
          <w:szCs w:val="24"/>
          <w:shd w:val="clear" w:color="auto" w:fill="FFFFFF"/>
          <w:lang w:val="uk-UA"/>
        </w:rPr>
        <w:tab/>
      </w:r>
      <w:r w:rsidRPr="00370C99">
        <w:rPr>
          <w:i/>
          <w:sz w:val="24"/>
          <w:szCs w:val="24"/>
          <w:shd w:val="clear" w:color="auto" w:fill="FFFFFF"/>
          <w:lang w:val="uk-UA"/>
        </w:rPr>
        <w:tab/>
        <w:t>- Ведення аналітичного обліку щодо податків, зборів, перевірка розрахунків із пода</w:t>
      </w:r>
      <w:r w:rsidRPr="00370C99">
        <w:rPr>
          <w:i/>
          <w:sz w:val="24"/>
          <w:szCs w:val="24"/>
          <w:shd w:val="clear" w:color="auto" w:fill="FFFFFF"/>
          <w:lang w:val="uk-UA"/>
        </w:rPr>
        <w:t>т</w:t>
      </w:r>
      <w:r w:rsidRPr="00370C99">
        <w:rPr>
          <w:i/>
          <w:sz w:val="24"/>
          <w:szCs w:val="24"/>
          <w:shd w:val="clear" w:color="auto" w:fill="FFFFFF"/>
          <w:lang w:val="uk-UA"/>
        </w:rPr>
        <w:t>ків з Державною податковою інспекцією -  0,20 год.;</w:t>
      </w:r>
    </w:p>
    <w:p w:rsidR="00B85FE7" w:rsidRPr="00370C99" w:rsidRDefault="00B85FE7" w:rsidP="00B85FE7">
      <w:pPr>
        <w:spacing w:line="230" w:lineRule="auto"/>
        <w:ind w:left="34" w:right="56" w:hanging="34"/>
        <w:jc w:val="both"/>
        <w:rPr>
          <w:i/>
          <w:iCs/>
          <w:sz w:val="24"/>
          <w:szCs w:val="24"/>
          <w:lang w:val="uk-UA" w:eastAsia="en-US"/>
        </w:rPr>
      </w:pPr>
      <w:r w:rsidRPr="00370C99">
        <w:rPr>
          <w:i/>
          <w:sz w:val="24"/>
          <w:szCs w:val="24"/>
          <w:shd w:val="clear" w:color="auto" w:fill="FFFFFF"/>
          <w:lang w:val="uk-UA"/>
        </w:rPr>
        <w:tab/>
      </w:r>
      <w:r w:rsidRPr="00370C99">
        <w:rPr>
          <w:i/>
          <w:sz w:val="24"/>
          <w:szCs w:val="24"/>
          <w:shd w:val="clear" w:color="auto" w:fill="FFFFFF"/>
          <w:lang w:val="uk-UA"/>
        </w:rPr>
        <w:tab/>
        <w:t xml:space="preserve">-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Надання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методологічної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допомоги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щодо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вивчення</w:t>
      </w:r>
      <w:proofErr w:type="spellEnd"/>
      <w:r w:rsidRPr="00370C99">
        <w:rPr>
          <w:i/>
          <w:sz w:val="24"/>
          <w:szCs w:val="24"/>
          <w:shd w:val="clear" w:color="auto" w:fill="FFFFFF"/>
        </w:rPr>
        <w:t xml:space="preserve"> </w:t>
      </w:r>
      <w:proofErr w:type="spellStart"/>
      <w:r w:rsidRPr="00370C99">
        <w:rPr>
          <w:i/>
          <w:sz w:val="24"/>
          <w:szCs w:val="24"/>
          <w:shd w:val="clear" w:color="auto" w:fill="FFFFFF"/>
        </w:rPr>
        <w:t>обліку</w:t>
      </w:r>
      <w:proofErr w:type="spellEnd"/>
      <w:r w:rsidRPr="00370C99">
        <w:rPr>
          <w:i/>
          <w:sz w:val="24"/>
          <w:szCs w:val="24"/>
          <w:shd w:val="clear" w:color="auto" w:fill="FFFFFF"/>
        </w:rPr>
        <w:t> </w:t>
      </w:r>
      <w:r w:rsidRPr="00370C99">
        <w:rPr>
          <w:i/>
          <w:sz w:val="24"/>
          <w:szCs w:val="24"/>
          <w:shd w:val="clear" w:color="auto" w:fill="FFFFFF"/>
          <w:lang w:val="uk-UA"/>
        </w:rPr>
        <w:t xml:space="preserve"> 0,25</w:t>
      </w:r>
      <w:r w:rsidR="002D5096">
        <w:rPr>
          <w:i/>
          <w:sz w:val="24"/>
          <w:szCs w:val="24"/>
          <w:shd w:val="clear" w:color="auto" w:fill="FFFFFF"/>
          <w:lang w:val="uk-UA"/>
        </w:rPr>
        <w:t xml:space="preserve"> </w:t>
      </w:r>
      <w:r w:rsidRPr="00370C99">
        <w:rPr>
          <w:i/>
          <w:sz w:val="24"/>
          <w:szCs w:val="24"/>
          <w:shd w:val="clear" w:color="auto" w:fill="FFFFFF"/>
          <w:lang w:val="uk-UA"/>
        </w:rPr>
        <w:t>год.;</w:t>
      </w:r>
    </w:p>
    <w:p w:rsidR="00B85FE7" w:rsidRDefault="00B85FE7" w:rsidP="00B85FE7">
      <w:pPr>
        <w:pStyle w:val="a9"/>
        <w:rPr>
          <w:iCs/>
          <w:sz w:val="24"/>
          <w:szCs w:val="24"/>
          <w:lang w:eastAsia="en-US"/>
        </w:rPr>
      </w:pPr>
      <w:r w:rsidRPr="00370C99">
        <w:rPr>
          <w:iCs/>
          <w:sz w:val="24"/>
          <w:szCs w:val="24"/>
          <w:lang w:eastAsia="en-US"/>
        </w:rPr>
        <w:t>Разом : 0,55 год.***</w:t>
      </w:r>
    </w:p>
    <w:p w:rsidR="004B3E1B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Style w:val="rvts11"/>
          <w:rFonts w:eastAsiaTheme="majorEastAsia"/>
          <w:i/>
          <w:iCs/>
          <w:color w:val="333333"/>
          <w:lang w:val="uk-UA"/>
        </w:rPr>
      </w:pPr>
      <w:bookmarkStart w:id="18" w:name="n154"/>
      <w:bookmarkStart w:id="19" w:name="_Hlk223965466"/>
      <w:bookmarkStart w:id="20" w:name="_Hlk222843240"/>
      <w:bookmarkEnd w:id="17"/>
      <w:bookmarkEnd w:id="18"/>
      <w:r w:rsidRPr="00370C99">
        <w:rPr>
          <w:iCs/>
          <w:lang w:eastAsia="en-US"/>
        </w:rPr>
        <w:t xml:space="preserve">- </w:t>
      </w:r>
      <w:proofErr w:type="spellStart"/>
      <w:r w:rsidRPr="00370C99">
        <w:rPr>
          <w:iCs/>
          <w:lang w:eastAsia="en-US"/>
        </w:rPr>
        <w:t>погодинн</w:t>
      </w:r>
      <w:r>
        <w:rPr>
          <w:iCs/>
          <w:lang w:eastAsia="en-US"/>
        </w:rPr>
        <w:t>а</w:t>
      </w:r>
      <w:proofErr w:type="spellEnd"/>
      <w:r w:rsidRPr="00370C99">
        <w:rPr>
          <w:iCs/>
          <w:lang w:eastAsia="en-US"/>
        </w:rPr>
        <w:t xml:space="preserve"> </w:t>
      </w:r>
      <w:proofErr w:type="spellStart"/>
      <w:r w:rsidRPr="00370C99">
        <w:rPr>
          <w:iCs/>
          <w:lang w:eastAsia="en-US"/>
        </w:rPr>
        <w:t>мінімальна</w:t>
      </w:r>
      <w:proofErr w:type="spellEnd"/>
      <w:r w:rsidRPr="00370C99">
        <w:rPr>
          <w:iCs/>
          <w:lang w:eastAsia="en-US"/>
        </w:rPr>
        <w:t xml:space="preserve"> </w:t>
      </w:r>
      <w:proofErr w:type="spellStart"/>
      <w:r w:rsidRPr="00370C99">
        <w:rPr>
          <w:iCs/>
          <w:lang w:eastAsia="en-US"/>
        </w:rPr>
        <w:t>заробітна</w:t>
      </w:r>
      <w:proofErr w:type="spellEnd"/>
      <w:r w:rsidRPr="00370C99">
        <w:rPr>
          <w:iCs/>
          <w:lang w:eastAsia="en-US"/>
        </w:rPr>
        <w:t xml:space="preserve"> плата</w:t>
      </w:r>
      <w:r>
        <w:rPr>
          <w:iCs/>
          <w:lang w:eastAsia="en-US"/>
        </w:rPr>
        <w:t xml:space="preserve"> </w:t>
      </w:r>
      <w:proofErr w:type="spellStart"/>
      <w:r>
        <w:rPr>
          <w:iCs/>
          <w:lang w:eastAsia="en-US"/>
        </w:rPr>
        <w:t>відповідно</w:t>
      </w:r>
      <w:proofErr w:type="spellEnd"/>
      <w:r>
        <w:rPr>
          <w:iCs/>
          <w:lang w:eastAsia="en-US"/>
        </w:rPr>
        <w:t xml:space="preserve"> до </w:t>
      </w:r>
      <w:r>
        <w:rPr>
          <w:iCs/>
          <w:lang w:val="uk-UA" w:eastAsia="en-US"/>
        </w:rPr>
        <w:t xml:space="preserve">Бюджетної декларації на 2026-2028 </w:t>
      </w:r>
      <w:proofErr w:type="spellStart"/>
      <w:r>
        <w:rPr>
          <w:iCs/>
          <w:lang w:val="uk-UA" w:eastAsia="en-US"/>
        </w:rPr>
        <w:t>рр</w:t>
      </w:r>
      <w:proofErr w:type="spellEnd"/>
      <w:r>
        <w:rPr>
          <w:iCs/>
          <w:lang w:val="uk-UA" w:eastAsia="en-US"/>
        </w:rPr>
        <w:t>, та прогнозного росту до 2031р</w:t>
      </w:r>
      <w:r w:rsidR="003D3E6A">
        <w:rPr>
          <w:iCs/>
          <w:lang w:val="uk-UA" w:eastAsia="en-US"/>
        </w:rPr>
        <w:t>.</w:t>
      </w:r>
      <w:r w:rsidRPr="004B3E1B">
        <w:rPr>
          <w:rStyle w:val="rvts11"/>
          <w:rFonts w:eastAsiaTheme="majorEastAsia"/>
          <w:i/>
          <w:iCs/>
          <w:color w:val="333333"/>
        </w:rPr>
        <w:t xml:space="preserve"> </w:t>
      </w:r>
    </w:p>
    <w:p w:rsidR="004B3E1B" w:rsidRPr="003D3E6A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proofErr w:type="spellStart"/>
      <w:r w:rsidRPr="003D3E6A">
        <w:rPr>
          <w:rStyle w:val="rvts11"/>
          <w:rFonts w:eastAsiaTheme="majorEastAsia"/>
          <w:i/>
          <w:iCs/>
        </w:rPr>
        <w:t>мінімальної</w:t>
      </w:r>
      <w:proofErr w:type="spellEnd"/>
      <w:r w:rsidRPr="003D3E6A">
        <w:rPr>
          <w:rStyle w:val="rvts11"/>
          <w:rFonts w:eastAsiaTheme="majorEastAsia"/>
          <w:i/>
          <w:iCs/>
        </w:rPr>
        <w:t xml:space="preserve"> </w:t>
      </w:r>
      <w:proofErr w:type="spellStart"/>
      <w:r w:rsidRPr="003D3E6A">
        <w:rPr>
          <w:rStyle w:val="rvts11"/>
          <w:rFonts w:eastAsiaTheme="majorEastAsia"/>
          <w:i/>
          <w:iCs/>
        </w:rPr>
        <w:t>заробітної</w:t>
      </w:r>
      <w:proofErr w:type="spellEnd"/>
      <w:r w:rsidRPr="003D3E6A">
        <w:rPr>
          <w:rStyle w:val="rvts11"/>
          <w:rFonts w:eastAsiaTheme="majorEastAsia"/>
          <w:i/>
          <w:iCs/>
        </w:rPr>
        <w:t xml:space="preserve"> плати:</w:t>
      </w:r>
    </w:p>
    <w:p w:rsidR="004B3E1B" w:rsidRPr="00084248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bookmarkStart w:id="21" w:name="n155"/>
      <w:bookmarkEnd w:id="21"/>
      <w:proofErr w:type="spellStart"/>
      <w:r w:rsidRPr="003D3E6A">
        <w:t>з</w:t>
      </w:r>
      <w:proofErr w:type="spellEnd"/>
      <w:r w:rsidRPr="003D3E6A">
        <w:t xml:space="preserve"> 1 </w:t>
      </w:r>
      <w:proofErr w:type="spellStart"/>
      <w:r w:rsidRPr="003D3E6A">
        <w:t>січня</w:t>
      </w:r>
      <w:proofErr w:type="spellEnd"/>
      <w:r w:rsidRPr="003D3E6A">
        <w:t xml:space="preserve"> 2026 р. в </w:t>
      </w:r>
      <w:proofErr w:type="spellStart"/>
      <w:r w:rsidRPr="003D3E6A">
        <w:t>розмірі</w:t>
      </w:r>
      <w:proofErr w:type="spellEnd"/>
      <w:r w:rsidRPr="003D3E6A">
        <w:t xml:space="preserve"> 86</w:t>
      </w:r>
      <w:r w:rsidRPr="003D3E6A">
        <w:rPr>
          <w:lang w:val="uk-UA"/>
        </w:rPr>
        <w:t xml:space="preserve">47 </w:t>
      </w:r>
      <w:r w:rsidRPr="003D3E6A">
        <w:t>гривень;</w:t>
      </w:r>
      <w:r w:rsidR="00084248">
        <w:rPr>
          <w:lang w:val="uk-UA"/>
        </w:rPr>
        <w:t xml:space="preserve"> 52 грн/год;</w:t>
      </w:r>
    </w:p>
    <w:p w:rsidR="004B3E1B" w:rsidRPr="00084248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bookmarkStart w:id="22" w:name="n156"/>
      <w:bookmarkEnd w:id="22"/>
      <w:proofErr w:type="spellStart"/>
      <w:r w:rsidRPr="003D3E6A">
        <w:t>з</w:t>
      </w:r>
      <w:proofErr w:type="spellEnd"/>
      <w:r w:rsidRPr="003D3E6A">
        <w:t xml:space="preserve"> 1 </w:t>
      </w:r>
      <w:proofErr w:type="spellStart"/>
      <w:r w:rsidRPr="003D3E6A">
        <w:t>січня</w:t>
      </w:r>
      <w:proofErr w:type="spellEnd"/>
      <w:r w:rsidRPr="003D3E6A">
        <w:t xml:space="preserve"> 2027 р. в </w:t>
      </w:r>
      <w:proofErr w:type="spellStart"/>
      <w:r w:rsidRPr="003D3E6A">
        <w:t>розмірі</w:t>
      </w:r>
      <w:proofErr w:type="spellEnd"/>
      <w:r w:rsidRPr="003D3E6A">
        <w:t xml:space="preserve"> 9374 </w:t>
      </w:r>
      <w:proofErr w:type="spellStart"/>
      <w:r w:rsidRPr="003D3E6A">
        <w:t>гривні</w:t>
      </w:r>
      <w:proofErr w:type="spellEnd"/>
      <w:r w:rsidRPr="003D3E6A">
        <w:t>;</w:t>
      </w:r>
      <w:bookmarkStart w:id="23" w:name="n157"/>
      <w:bookmarkEnd w:id="23"/>
      <w:r w:rsidR="00084248">
        <w:rPr>
          <w:lang w:val="uk-UA"/>
        </w:rPr>
        <w:t xml:space="preserve"> 56,8 грн/год;</w:t>
      </w:r>
    </w:p>
    <w:p w:rsidR="00B85FE7" w:rsidRPr="003D3E6A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bookmarkStart w:id="24" w:name="_Hlk222310265"/>
      <w:proofErr w:type="spellStart"/>
      <w:r w:rsidRPr="003D3E6A">
        <w:t>з</w:t>
      </w:r>
      <w:proofErr w:type="spellEnd"/>
      <w:r w:rsidRPr="003D3E6A">
        <w:t xml:space="preserve"> 1 </w:t>
      </w:r>
      <w:proofErr w:type="spellStart"/>
      <w:r w:rsidRPr="003D3E6A">
        <w:t>січня</w:t>
      </w:r>
      <w:proofErr w:type="spellEnd"/>
      <w:r w:rsidRPr="003D3E6A">
        <w:t xml:space="preserve"> 2028 р. в </w:t>
      </w:r>
      <w:proofErr w:type="spellStart"/>
      <w:r w:rsidRPr="003D3E6A">
        <w:t>розмірі</w:t>
      </w:r>
      <w:proofErr w:type="spellEnd"/>
      <w:r w:rsidRPr="003D3E6A">
        <w:t xml:space="preserve"> 10059 </w:t>
      </w:r>
      <w:proofErr w:type="spellStart"/>
      <w:r w:rsidRPr="003D3E6A">
        <w:t>гривень</w:t>
      </w:r>
      <w:proofErr w:type="spellEnd"/>
      <w:r w:rsidR="00A76D7D" w:rsidRPr="003D3E6A">
        <w:rPr>
          <w:lang w:val="uk-UA"/>
        </w:rPr>
        <w:t>;</w:t>
      </w:r>
      <w:r w:rsidR="00084248">
        <w:rPr>
          <w:lang w:val="uk-UA"/>
        </w:rPr>
        <w:t xml:space="preserve"> 61,0 грн/год;</w:t>
      </w:r>
    </w:p>
    <w:bookmarkEnd w:id="24"/>
    <w:p w:rsidR="004B3E1B" w:rsidRPr="003D3E6A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proofErr w:type="spellStart"/>
      <w:r w:rsidRPr="003D3E6A">
        <w:t>з</w:t>
      </w:r>
      <w:proofErr w:type="spellEnd"/>
      <w:r w:rsidRPr="003D3E6A">
        <w:t xml:space="preserve"> 1 </w:t>
      </w:r>
      <w:proofErr w:type="spellStart"/>
      <w:r w:rsidRPr="003D3E6A">
        <w:t>січня</w:t>
      </w:r>
      <w:proofErr w:type="spellEnd"/>
      <w:r w:rsidRPr="003D3E6A">
        <w:t xml:space="preserve"> 202</w:t>
      </w:r>
      <w:r w:rsidRPr="003D3E6A">
        <w:rPr>
          <w:lang w:val="uk-UA"/>
        </w:rPr>
        <w:t>9</w:t>
      </w:r>
      <w:r w:rsidRPr="003D3E6A">
        <w:t xml:space="preserve"> р. в </w:t>
      </w:r>
      <w:proofErr w:type="spellStart"/>
      <w:r w:rsidRPr="003D3E6A">
        <w:t>розмірі</w:t>
      </w:r>
      <w:proofErr w:type="spellEnd"/>
      <w:r w:rsidRPr="003D3E6A">
        <w:t xml:space="preserve"> </w:t>
      </w:r>
      <w:r w:rsidRPr="003D3E6A">
        <w:rPr>
          <w:lang w:val="uk-UA"/>
        </w:rPr>
        <w:t>10860</w:t>
      </w:r>
      <w:r w:rsidRPr="003D3E6A">
        <w:t xml:space="preserve"> </w:t>
      </w:r>
      <w:proofErr w:type="spellStart"/>
      <w:r w:rsidRPr="003D3E6A">
        <w:t>гривень</w:t>
      </w:r>
      <w:proofErr w:type="spellEnd"/>
      <w:r w:rsidRPr="003D3E6A">
        <w:rPr>
          <w:lang w:val="uk-UA"/>
        </w:rPr>
        <w:t>/ прогноз</w:t>
      </w:r>
      <w:r w:rsidR="00F81DBA" w:rsidRPr="003D3E6A">
        <w:rPr>
          <w:lang w:val="uk-UA"/>
        </w:rPr>
        <w:t>;</w:t>
      </w:r>
      <w:r w:rsidR="00B948FB">
        <w:rPr>
          <w:lang w:val="uk-UA"/>
        </w:rPr>
        <w:t xml:space="preserve"> 65,8 </w:t>
      </w:r>
      <w:proofErr w:type="spellStart"/>
      <w:r w:rsidR="00B948FB">
        <w:rPr>
          <w:lang w:val="uk-UA"/>
        </w:rPr>
        <w:t>грн</w:t>
      </w:r>
      <w:proofErr w:type="spellEnd"/>
      <w:r w:rsidR="00B948FB">
        <w:rPr>
          <w:lang w:val="uk-UA"/>
        </w:rPr>
        <w:t>/</w:t>
      </w:r>
      <w:proofErr w:type="spellStart"/>
      <w:r w:rsidR="00B948FB">
        <w:rPr>
          <w:lang w:val="uk-UA"/>
        </w:rPr>
        <w:t>год</w:t>
      </w:r>
      <w:proofErr w:type="spellEnd"/>
      <w:r w:rsidR="00B948FB">
        <w:rPr>
          <w:lang w:val="uk-UA"/>
        </w:rPr>
        <w:t>;</w:t>
      </w:r>
    </w:p>
    <w:p w:rsidR="004B3E1B" w:rsidRPr="003D3E6A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proofErr w:type="spellStart"/>
      <w:r w:rsidRPr="003D3E6A">
        <w:t>з</w:t>
      </w:r>
      <w:proofErr w:type="spellEnd"/>
      <w:r w:rsidRPr="003D3E6A">
        <w:t xml:space="preserve"> 1 </w:t>
      </w:r>
      <w:proofErr w:type="spellStart"/>
      <w:r w:rsidRPr="003D3E6A">
        <w:t>січня</w:t>
      </w:r>
      <w:proofErr w:type="spellEnd"/>
      <w:r w:rsidRPr="003D3E6A">
        <w:t xml:space="preserve"> 20</w:t>
      </w:r>
      <w:r w:rsidRPr="003D3E6A">
        <w:rPr>
          <w:lang w:val="uk-UA"/>
        </w:rPr>
        <w:t>30</w:t>
      </w:r>
      <w:r w:rsidRPr="003D3E6A">
        <w:t xml:space="preserve"> р. в </w:t>
      </w:r>
      <w:proofErr w:type="spellStart"/>
      <w:r w:rsidRPr="003D3E6A">
        <w:t>розмірі</w:t>
      </w:r>
      <w:proofErr w:type="spellEnd"/>
      <w:r w:rsidRPr="003D3E6A">
        <w:t xml:space="preserve"> </w:t>
      </w:r>
      <w:r w:rsidRPr="003D3E6A">
        <w:rPr>
          <w:lang w:val="uk-UA"/>
        </w:rPr>
        <w:t>11400</w:t>
      </w:r>
      <w:r w:rsidRPr="003D3E6A">
        <w:t xml:space="preserve"> </w:t>
      </w:r>
      <w:proofErr w:type="spellStart"/>
      <w:r w:rsidRPr="003D3E6A">
        <w:t>гривень</w:t>
      </w:r>
      <w:proofErr w:type="spellEnd"/>
      <w:r w:rsidRPr="003D3E6A">
        <w:rPr>
          <w:lang w:val="uk-UA"/>
        </w:rPr>
        <w:t>/ прогноз</w:t>
      </w:r>
      <w:r w:rsidR="00F81DBA" w:rsidRPr="003D3E6A">
        <w:rPr>
          <w:lang w:val="uk-UA"/>
        </w:rPr>
        <w:t>;</w:t>
      </w:r>
      <w:r w:rsidR="00B948FB">
        <w:rPr>
          <w:lang w:val="uk-UA"/>
        </w:rPr>
        <w:t xml:space="preserve"> 69,1 </w:t>
      </w:r>
      <w:proofErr w:type="spellStart"/>
      <w:r w:rsidR="00B948FB">
        <w:rPr>
          <w:lang w:val="uk-UA"/>
        </w:rPr>
        <w:t>грн</w:t>
      </w:r>
      <w:proofErr w:type="spellEnd"/>
      <w:r w:rsidR="00B948FB">
        <w:rPr>
          <w:lang w:val="uk-UA"/>
        </w:rPr>
        <w:t>/</w:t>
      </w:r>
      <w:proofErr w:type="spellStart"/>
      <w:r w:rsidR="00B948FB">
        <w:rPr>
          <w:lang w:val="uk-UA"/>
        </w:rPr>
        <w:t>год</w:t>
      </w:r>
      <w:proofErr w:type="spellEnd"/>
      <w:r w:rsidR="00B948FB">
        <w:rPr>
          <w:lang w:val="uk-UA"/>
        </w:rPr>
        <w:t>;</w:t>
      </w:r>
    </w:p>
    <w:p w:rsidR="004B3E1B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proofErr w:type="spellStart"/>
      <w:r w:rsidRPr="003D3E6A">
        <w:t>з</w:t>
      </w:r>
      <w:proofErr w:type="spellEnd"/>
      <w:r w:rsidRPr="003D3E6A">
        <w:t xml:space="preserve"> 1 </w:t>
      </w:r>
      <w:proofErr w:type="spellStart"/>
      <w:r w:rsidRPr="003D3E6A">
        <w:t>січня</w:t>
      </w:r>
      <w:proofErr w:type="spellEnd"/>
      <w:r w:rsidRPr="003D3E6A">
        <w:t xml:space="preserve"> 20</w:t>
      </w:r>
      <w:r w:rsidRPr="003D3E6A">
        <w:rPr>
          <w:lang w:val="uk-UA"/>
        </w:rPr>
        <w:t>31</w:t>
      </w:r>
      <w:r w:rsidRPr="003D3E6A">
        <w:t xml:space="preserve"> р. в </w:t>
      </w:r>
      <w:proofErr w:type="spellStart"/>
      <w:r w:rsidRPr="003D3E6A">
        <w:t>розмірі</w:t>
      </w:r>
      <w:proofErr w:type="spellEnd"/>
      <w:r w:rsidRPr="003D3E6A">
        <w:t xml:space="preserve"> </w:t>
      </w:r>
      <w:r w:rsidRPr="003D3E6A">
        <w:rPr>
          <w:lang w:val="uk-UA"/>
        </w:rPr>
        <w:t>11850</w:t>
      </w:r>
      <w:r w:rsidRPr="003D3E6A">
        <w:t xml:space="preserve"> </w:t>
      </w:r>
      <w:proofErr w:type="spellStart"/>
      <w:r w:rsidRPr="003D3E6A">
        <w:t>гривень</w:t>
      </w:r>
      <w:proofErr w:type="spellEnd"/>
      <w:r w:rsidRPr="003D3E6A">
        <w:rPr>
          <w:lang w:val="uk-UA"/>
        </w:rPr>
        <w:t>/ прогноз</w:t>
      </w:r>
      <w:r w:rsidR="007F0394">
        <w:rPr>
          <w:lang w:val="uk-UA"/>
        </w:rPr>
        <w:t xml:space="preserve">; 71,8 </w:t>
      </w:r>
      <w:proofErr w:type="spellStart"/>
      <w:r w:rsidR="007F0394">
        <w:rPr>
          <w:lang w:val="uk-UA"/>
        </w:rPr>
        <w:t>грн</w:t>
      </w:r>
      <w:proofErr w:type="spellEnd"/>
      <w:r w:rsidR="007F0394">
        <w:rPr>
          <w:lang w:val="uk-UA"/>
        </w:rPr>
        <w:t>/</w:t>
      </w:r>
      <w:proofErr w:type="spellStart"/>
      <w:r w:rsidR="007F0394">
        <w:rPr>
          <w:lang w:val="uk-UA"/>
        </w:rPr>
        <w:t>год</w:t>
      </w:r>
      <w:proofErr w:type="spellEnd"/>
      <w:r w:rsidR="007F0394">
        <w:rPr>
          <w:lang w:val="uk-UA"/>
        </w:rPr>
        <w:t>;</w:t>
      </w:r>
    </w:p>
    <w:bookmarkEnd w:id="19"/>
    <w:p w:rsidR="002D5096" w:rsidRPr="003D3E6A" w:rsidRDefault="002D5096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  <w:r>
        <w:rPr>
          <w:lang w:val="uk-UA"/>
        </w:rPr>
        <w:t xml:space="preserve">вартість 1 год розраховано </w:t>
      </w:r>
      <w:r w:rsidR="00E83253">
        <w:rPr>
          <w:lang w:val="uk-UA"/>
        </w:rPr>
        <w:t>за</w:t>
      </w:r>
      <w:r>
        <w:rPr>
          <w:lang w:val="uk-UA"/>
        </w:rPr>
        <w:t xml:space="preserve"> 165 робочих годин у місяці.</w:t>
      </w:r>
    </w:p>
    <w:bookmarkEnd w:id="20"/>
    <w:p w:rsidR="004B3E1B" w:rsidRPr="003D3E6A" w:rsidRDefault="004B3E1B" w:rsidP="004B3E1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lang w:val="uk-UA"/>
        </w:rPr>
      </w:pPr>
    </w:p>
    <w:p w:rsidR="00113722" w:rsidRPr="00953E0C" w:rsidRDefault="00113722" w:rsidP="00113722">
      <w:pPr>
        <w:pStyle w:val="a4"/>
        <w:spacing w:before="0" w:beforeAutospacing="0" w:after="0" w:afterAutospacing="0"/>
        <w:ind w:left="23"/>
        <w:jc w:val="both"/>
        <w:rPr>
          <w:i/>
          <w:lang w:val="uk-UA"/>
        </w:rPr>
      </w:pPr>
      <w:r>
        <w:rPr>
          <w:i/>
          <w:lang w:val="uk-UA"/>
        </w:rPr>
        <w:t>****</w:t>
      </w:r>
      <w:r w:rsidRPr="00953E0C">
        <w:rPr>
          <w:i/>
          <w:lang w:val="uk-UA"/>
        </w:rPr>
        <w:t xml:space="preserve">Відповідно до </w:t>
      </w:r>
      <w:proofErr w:type="spellStart"/>
      <w:r>
        <w:rPr>
          <w:i/>
          <w:lang w:val="uk-UA"/>
        </w:rPr>
        <w:t>статтей</w:t>
      </w:r>
      <w:proofErr w:type="spellEnd"/>
      <w:r w:rsidRPr="00953E0C">
        <w:rPr>
          <w:i/>
          <w:lang w:val="uk-UA"/>
        </w:rPr>
        <w:t xml:space="preserve"> 12</w:t>
      </w:r>
      <w:r>
        <w:rPr>
          <w:i/>
          <w:lang w:val="uk-UA"/>
        </w:rPr>
        <w:t>, 13</w:t>
      </w:r>
      <w:r w:rsidRPr="00953E0C">
        <w:rPr>
          <w:i/>
          <w:lang w:val="uk-UA"/>
        </w:rPr>
        <w:t xml:space="preserve"> Закону України «Про  засади державної регуляторної політики у сфері господарської діяльності» рівень поінформованості суб’єктів господар</w:t>
      </w:r>
      <w:r w:rsidRPr="00953E0C">
        <w:rPr>
          <w:i/>
          <w:lang w:val="uk-UA"/>
        </w:rPr>
        <w:t>ю</w:t>
      </w:r>
      <w:r w:rsidRPr="00953E0C">
        <w:rPr>
          <w:i/>
          <w:lang w:val="uk-UA"/>
        </w:rPr>
        <w:t>вання з основних положень рішення визначається кількістю осіб, що:</w:t>
      </w:r>
    </w:p>
    <w:p w:rsidR="00113722" w:rsidRPr="002E474C" w:rsidRDefault="00113722" w:rsidP="00113722">
      <w:pPr>
        <w:pStyle w:val="a4"/>
        <w:spacing w:before="0" w:beforeAutospacing="0" w:after="0" w:afterAutospacing="0"/>
        <w:ind w:left="23"/>
        <w:jc w:val="both"/>
        <w:rPr>
          <w:i/>
          <w:iCs/>
          <w:lang w:val="uk-UA"/>
        </w:rPr>
      </w:pPr>
      <w:r w:rsidRPr="00953E0C">
        <w:rPr>
          <w:i/>
          <w:lang w:val="uk-UA"/>
        </w:rPr>
        <w:t xml:space="preserve">- ознайомляться і отримають інформацію щодо рішення в </w:t>
      </w:r>
      <w:r w:rsidR="002E474C" w:rsidRPr="002E474C">
        <w:rPr>
          <w:i/>
          <w:iCs/>
          <w:lang w:val="uk-UA"/>
        </w:rPr>
        <w:t>Млинівському Центрі обслугов</w:t>
      </w:r>
      <w:r w:rsidR="002E474C" w:rsidRPr="002E474C">
        <w:rPr>
          <w:i/>
          <w:iCs/>
          <w:lang w:val="uk-UA"/>
        </w:rPr>
        <w:t>у</w:t>
      </w:r>
      <w:r w:rsidR="002E474C" w:rsidRPr="002E474C">
        <w:rPr>
          <w:i/>
          <w:iCs/>
          <w:lang w:val="uk-UA"/>
        </w:rPr>
        <w:t>вання платників Дубенської ДПІ Головного управління ДПС у Рівненській області</w:t>
      </w:r>
      <w:r w:rsidRPr="002E474C">
        <w:rPr>
          <w:i/>
          <w:iCs/>
          <w:lang w:val="uk-UA"/>
        </w:rPr>
        <w:t>;</w:t>
      </w:r>
    </w:p>
    <w:p w:rsidR="00113722" w:rsidRPr="00953E0C" w:rsidRDefault="00113722" w:rsidP="00113722">
      <w:pPr>
        <w:pStyle w:val="a4"/>
        <w:spacing w:before="0" w:beforeAutospacing="0" w:after="0" w:afterAutospacing="0"/>
        <w:ind w:left="23"/>
        <w:jc w:val="both"/>
        <w:rPr>
          <w:i/>
          <w:lang w:val="uk-UA"/>
        </w:rPr>
      </w:pPr>
      <w:r w:rsidRPr="00953E0C">
        <w:rPr>
          <w:i/>
          <w:lang w:val="uk-UA"/>
        </w:rPr>
        <w:t>- отримають регуляторний акт за запитами до органів місцевого самоврядування;</w:t>
      </w:r>
    </w:p>
    <w:p w:rsidR="00113722" w:rsidRPr="00953E0C" w:rsidRDefault="00113722" w:rsidP="00113722">
      <w:pPr>
        <w:pStyle w:val="a4"/>
        <w:spacing w:before="0" w:beforeAutospacing="0" w:after="0" w:afterAutospacing="0"/>
        <w:ind w:left="23"/>
        <w:jc w:val="both"/>
        <w:rPr>
          <w:i/>
          <w:lang w:val="uk-UA"/>
        </w:rPr>
      </w:pPr>
      <w:r w:rsidRPr="00953E0C">
        <w:rPr>
          <w:i/>
          <w:lang w:val="uk-UA"/>
        </w:rPr>
        <w:t>- ознайомляться з регуляторним актом на офіційній сторінці селищної ради;</w:t>
      </w:r>
    </w:p>
    <w:p w:rsidR="00113722" w:rsidRPr="00953E0C" w:rsidRDefault="00113722" w:rsidP="00113722">
      <w:pPr>
        <w:pStyle w:val="a9"/>
        <w:ind w:firstLine="0"/>
        <w:rPr>
          <w:i/>
        </w:rPr>
      </w:pPr>
      <w:r w:rsidRPr="00113722">
        <w:rPr>
          <w:i/>
          <w:sz w:val="24"/>
          <w:szCs w:val="24"/>
        </w:rPr>
        <w:t>- отримають регуляторний акт або інформацію щодо основних його положень іншими шл</w:t>
      </w:r>
      <w:r w:rsidRPr="00113722">
        <w:rPr>
          <w:i/>
          <w:sz w:val="24"/>
          <w:szCs w:val="24"/>
        </w:rPr>
        <w:t>я</w:t>
      </w:r>
      <w:r w:rsidRPr="00113722">
        <w:rPr>
          <w:i/>
          <w:sz w:val="24"/>
          <w:szCs w:val="24"/>
        </w:rPr>
        <w:t>хами</w:t>
      </w:r>
      <w:r w:rsidRPr="00953E0C">
        <w:rPr>
          <w:i/>
        </w:rPr>
        <w:t>.</w:t>
      </w:r>
    </w:p>
    <w:p w:rsidR="00005440" w:rsidRPr="00E54443" w:rsidRDefault="00005440" w:rsidP="00005440">
      <w:pPr>
        <w:ind w:firstLine="709"/>
        <w:jc w:val="both"/>
        <w:rPr>
          <w:color w:val="FF0000"/>
          <w:spacing w:val="-4"/>
          <w:sz w:val="28"/>
          <w:szCs w:val="28"/>
          <w:lang w:val="uk-UA"/>
        </w:rPr>
      </w:pPr>
    </w:p>
    <w:p w:rsidR="00005440" w:rsidRDefault="00005440" w:rsidP="00005440">
      <w:pPr>
        <w:pStyle w:val="ab"/>
        <w:spacing w:line="235" w:lineRule="auto"/>
        <w:jc w:val="center"/>
        <w:rPr>
          <w:b/>
          <w:i/>
          <w:sz w:val="28"/>
          <w:szCs w:val="28"/>
          <w:lang w:val="uk-UA"/>
        </w:rPr>
      </w:pPr>
      <w:r w:rsidRPr="00A67B3F">
        <w:rPr>
          <w:b/>
          <w:i/>
          <w:sz w:val="28"/>
          <w:szCs w:val="28"/>
          <w:lang w:val="en-US"/>
        </w:rPr>
        <w:t>IX</w:t>
      </w:r>
      <w:r w:rsidRPr="00A67B3F">
        <w:rPr>
          <w:b/>
          <w:i/>
          <w:sz w:val="28"/>
          <w:szCs w:val="28"/>
        </w:rPr>
        <w:t xml:space="preserve">. </w:t>
      </w:r>
      <w:proofErr w:type="spellStart"/>
      <w:r w:rsidRPr="00A67B3F">
        <w:rPr>
          <w:b/>
          <w:i/>
          <w:sz w:val="28"/>
          <w:szCs w:val="28"/>
        </w:rPr>
        <w:t>Визначення</w:t>
      </w:r>
      <w:proofErr w:type="spellEnd"/>
      <w:r w:rsidR="0078692D" w:rsidRPr="0078692D">
        <w:rPr>
          <w:b/>
          <w:i/>
          <w:sz w:val="28"/>
          <w:szCs w:val="28"/>
        </w:rPr>
        <w:t xml:space="preserve"> </w:t>
      </w:r>
      <w:proofErr w:type="spellStart"/>
      <w:r w:rsidRPr="00A67B3F">
        <w:rPr>
          <w:b/>
          <w:i/>
          <w:sz w:val="28"/>
          <w:szCs w:val="28"/>
        </w:rPr>
        <w:t>заходів</w:t>
      </w:r>
      <w:proofErr w:type="spellEnd"/>
      <w:r w:rsidRPr="00A67B3F">
        <w:rPr>
          <w:b/>
          <w:i/>
          <w:sz w:val="28"/>
          <w:szCs w:val="28"/>
        </w:rPr>
        <w:t xml:space="preserve">, за </w:t>
      </w:r>
      <w:proofErr w:type="spellStart"/>
      <w:r w:rsidRPr="00A67B3F">
        <w:rPr>
          <w:b/>
          <w:i/>
          <w:sz w:val="28"/>
          <w:szCs w:val="28"/>
        </w:rPr>
        <w:t>допомогою</w:t>
      </w:r>
      <w:proofErr w:type="spellEnd"/>
      <w:r w:rsidR="006D4C9F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A67B3F">
        <w:rPr>
          <w:b/>
          <w:i/>
          <w:sz w:val="28"/>
          <w:szCs w:val="28"/>
        </w:rPr>
        <w:t>яких</w:t>
      </w:r>
      <w:proofErr w:type="spellEnd"/>
      <w:r w:rsidR="006D4C9F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A67B3F">
        <w:rPr>
          <w:b/>
          <w:i/>
          <w:sz w:val="28"/>
          <w:szCs w:val="28"/>
        </w:rPr>
        <w:t>здійснюватиметься</w:t>
      </w:r>
      <w:proofErr w:type="spellEnd"/>
      <w:r w:rsidRPr="00A67B3F">
        <w:rPr>
          <w:b/>
          <w:i/>
          <w:sz w:val="28"/>
          <w:szCs w:val="28"/>
        </w:rPr>
        <w:br/>
      </w:r>
      <w:proofErr w:type="spellStart"/>
      <w:r w:rsidRPr="00A67B3F">
        <w:rPr>
          <w:b/>
          <w:i/>
          <w:sz w:val="28"/>
          <w:szCs w:val="28"/>
        </w:rPr>
        <w:t>відстеження</w:t>
      </w:r>
      <w:proofErr w:type="spellEnd"/>
      <w:r w:rsidR="006D4C9F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A67B3F">
        <w:rPr>
          <w:b/>
          <w:i/>
          <w:sz w:val="28"/>
          <w:szCs w:val="28"/>
        </w:rPr>
        <w:t>результативності</w:t>
      </w:r>
      <w:proofErr w:type="spellEnd"/>
      <w:r w:rsidR="006D4C9F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A67B3F">
        <w:rPr>
          <w:b/>
          <w:i/>
          <w:sz w:val="28"/>
          <w:szCs w:val="28"/>
        </w:rPr>
        <w:t>дії</w:t>
      </w:r>
      <w:proofErr w:type="spellEnd"/>
      <w:r w:rsidRPr="00A67B3F">
        <w:rPr>
          <w:b/>
          <w:i/>
          <w:sz w:val="28"/>
          <w:szCs w:val="28"/>
        </w:rPr>
        <w:t xml:space="preserve"> регуляторного акта</w:t>
      </w:r>
    </w:p>
    <w:p w:rsidR="00E85771" w:rsidRPr="00E85771" w:rsidRDefault="00E85771" w:rsidP="00005440">
      <w:pPr>
        <w:pStyle w:val="ab"/>
        <w:spacing w:line="235" w:lineRule="auto"/>
        <w:jc w:val="center"/>
        <w:rPr>
          <w:b/>
          <w:i/>
          <w:sz w:val="28"/>
          <w:szCs w:val="28"/>
          <w:lang w:val="uk-UA"/>
        </w:rPr>
      </w:pPr>
    </w:p>
    <w:p w:rsidR="00E85771" w:rsidRPr="00656064" w:rsidRDefault="00E85771" w:rsidP="00E85771">
      <w:pPr>
        <w:pStyle w:val="ab"/>
        <w:spacing w:line="235" w:lineRule="auto"/>
        <w:ind w:firstLine="708"/>
        <w:jc w:val="both"/>
        <w:rPr>
          <w:sz w:val="28"/>
          <w:szCs w:val="28"/>
          <w:shd w:val="clear" w:color="auto" w:fill="FFFFFF"/>
          <w:lang w:val="uk-UA" w:eastAsia="en-US"/>
        </w:rPr>
      </w:pPr>
      <w:r w:rsidRPr="00656064">
        <w:rPr>
          <w:sz w:val="28"/>
          <w:szCs w:val="28"/>
          <w:shd w:val="clear" w:color="auto" w:fill="FFFFFF"/>
          <w:lang w:val="uk-UA" w:eastAsia="en-US"/>
        </w:rPr>
        <w:t xml:space="preserve">Відстеження результативності регуляторного акта буде проводити </w:t>
      </w:r>
      <w:r w:rsidR="00656064" w:rsidRPr="00FC0E0E">
        <w:rPr>
          <w:sz w:val="28"/>
          <w:szCs w:val="28"/>
          <w:lang w:val="uk-UA"/>
        </w:rPr>
        <w:t>відділ бухгалтерського облік</w:t>
      </w:r>
      <w:r w:rsidR="00656064">
        <w:rPr>
          <w:sz w:val="28"/>
          <w:szCs w:val="28"/>
          <w:lang w:val="uk-UA"/>
        </w:rPr>
        <w:t>у</w:t>
      </w:r>
      <w:r w:rsidR="00656064" w:rsidRPr="00FC0E0E">
        <w:rPr>
          <w:sz w:val="28"/>
          <w:szCs w:val="28"/>
          <w:lang w:val="uk-UA"/>
        </w:rPr>
        <w:t>, економічного розвитку та регуляторної діяльності ап</w:t>
      </w:r>
      <w:r w:rsidR="00656064" w:rsidRPr="00FC0E0E">
        <w:rPr>
          <w:sz w:val="28"/>
          <w:szCs w:val="28"/>
          <w:lang w:val="uk-UA"/>
        </w:rPr>
        <w:t>а</w:t>
      </w:r>
      <w:r w:rsidR="00656064" w:rsidRPr="00FC0E0E">
        <w:rPr>
          <w:sz w:val="28"/>
          <w:szCs w:val="28"/>
          <w:lang w:val="uk-UA"/>
        </w:rPr>
        <w:t>рату виконавчого комітету Млинівської селищної ради</w:t>
      </w:r>
      <w:r w:rsidRPr="00656064">
        <w:rPr>
          <w:sz w:val="28"/>
          <w:szCs w:val="28"/>
          <w:lang w:val="uk-UA"/>
        </w:rPr>
        <w:t xml:space="preserve"> </w:t>
      </w:r>
      <w:r w:rsidRPr="00656064">
        <w:rPr>
          <w:sz w:val="28"/>
          <w:szCs w:val="28"/>
          <w:shd w:val="clear" w:color="auto" w:fill="FFFFFF"/>
          <w:lang w:val="uk-UA" w:eastAsia="en-US"/>
        </w:rPr>
        <w:t>протягом усього терм</w:t>
      </w:r>
      <w:r w:rsidRPr="00656064">
        <w:rPr>
          <w:sz w:val="28"/>
          <w:szCs w:val="28"/>
          <w:shd w:val="clear" w:color="auto" w:fill="FFFFFF"/>
          <w:lang w:val="uk-UA" w:eastAsia="en-US"/>
        </w:rPr>
        <w:t>і</w:t>
      </w:r>
      <w:r w:rsidRPr="00656064">
        <w:rPr>
          <w:sz w:val="28"/>
          <w:szCs w:val="28"/>
          <w:shd w:val="clear" w:color="auto" w:fill="FFFFFF"/>
          <w:lang w:val="uk-UA" w:eastAsia="en-US"/>
        </w:rPr>
        <w:t>ну його дії.</w:t>
      </w:r>
    </w:p>
    <w:p w:rsidR="002B5879" w:rsidRDefault="002B5879" w:rsidP="00E85771">
      <w:pPr>
        <w:pStyle w:val="ab"/>
        <w:spacing w:line="235" w:lineRule="auto"/>
        <w:ind w:firstLine="708"/>
        <w:jc w:val="both"/>
        <w:rPr>
          <w:sz w:val="28"/>
          <w:szCs w:val="28"/>
          <w:shd w:val="clear" w:color="auto" w:fill="FFFFFF"/>
          <w:lang w:val="uk-UA" w:eastAsia="en-US"/>
        </w:rPr>
      </w:pPr>
      <w:r>
        <w:rPr>
          <w:sz w:val="28"/>
          <w:szCs w:val="28"/>
          <w:shd w:val="clear" w:color="auto" w:fill="FFFFFF"/>
          <w:lang w:val="uk-UA" w:eastAsia="en-US"/>
        </w:rPr>
        <w:t>Метод проведення відстеження результативності: статистичний.</w:t>
      </w:r>
    </w:p>
    <w:p w:rsidR="009A6FB9" w:rsidRDefault="009A6FB9" w:rsidP="009A6FB9">
      <w:pPr>
        <w:pStyle w:val="a9"/>
        <w:spacing w:line="23" w:lineRule="atLeast"/>
        <w:ind w:firstLine="450"/>
        <w:rPr>
          <w:szCs w:val="28"/>
        </w:rPr>
      </w:pPr>
      <w:r>
        <w:rPr>
          <w:szCs w:val="28"/>
          <w:shd w:val="clear" w:color="auto" w:fill="FFFFFF"/>
          <w:lang w:eastAsia="en-US"/>
        </w:rPr>
        <w:lastRenderedPageBreak/>
        <w:t xml:space="preserve">    У відповідності до ст.10 Закону України</w:t>
      </w:r>
      <w:r w:rsidRPr="0093017B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>
        <w:rPr>
          <w:b/>
          <w:bCs/>
          <w:color w:val="333333"/>
          <w:sz w:val="32"/>
          <w:szCs w:val="32"/>
          <w:shd w:val="clear" w:color="auto" w:fill="FFFFFF"/>
        </w:rPr>
        <w:t>«</w:t>
      </w:r>
      <w:r w:rsidRPr="0093017B">
        <w:rPr>
          <w:bCs/>
          <w:szCs w:val="28"/>
          <w:shd w:val="clear" w:color="auto" w:fill="FFFFFF"/>
        </w:rPr>
        <w:t>Про засади державної регул</w:t>
      </w:r>
      <w:r w:rsidRPr="0093017B">
        <w:rPr>
          <w:bCs/>
          <w:szCs w:val="28"/>
          <w:shd w:val="clear" w:color="auto" w:fill="FFFFFF"/>
        </w:rPr>
        <w:t>я</w:t>
      </w:r>
      <w:r w:rsidRPr="0093017B">
        <w:rPr>
          <w:bCs/>
          <w:szCs w:val="28"/>
          <w:shd w:val="clear" w:color="auto" w:fill="FFFFFF"/>
        </w:rPr>
        <w:t>торної політики у сфері господарської діяльності»</w:t>
      </w:r>
      <w:r>
        <w:rPr>
          <w:bCs/>
          <w:szCs w:val="28"/>
          <w:shd w:val="clear" w:color="auto" w:fill="FFFFFF"/>
        </w:rPr>
        <w:t xml:space="preserve"> </w:t>
      </w:r>
      <w:r w:rsidRPr="00D50ACD">
        <w:rPr>
          <w:szCs w:val="28"/>
          <w:u w:val="single"/>
        </w:rPr>
        <w:t>базове     відстеження</w:t>
      </w:r>
      <w:r>
        <w:rPr>
          <w:szCs w:val="28"/>
        </w:rPr>
        <w:t xml:space="preserve">  </w:t>
      </w:r>
      <w:r w:rsidRPr="00C55941">
        <w:rPr>
          <w:szCs w:val="28"/>
        </w:rPr>
        <w:t xml:space="preserve"> р</w:t>
      </w:r>
      <w:r w:rsidRPr="00C55941">
        <w:rPr>
          <w:szCs w:val="28"/>
        </w:rPr>
        <w:t>е</w:t>
      </w:r>
      <w:r w:rsidRPr="00C55941">
        <w:rPr>
          <w:szCs w:val="28"/>
        </w:rPr>
        <w:t>зультативності цього регуляторного акта буде здійснено до дня набрання чи</w:t>
      </w:r>
      <w:r w:rsidRPr="00C55941">
        <w:rPr>
          <w:szCs w:val="28"/>
        </w:rPr>
        <w:t>н</w:t>
      </w:r>
      <w:r w:rsidRPr="00C55941">
        <w:rPr>
          <w:szCs w:val="28"/>
        </w:rPr>
        <w:t>ності</w:t>
      </w:r>
      <w:r>
        <w:rPr>
          <w:szCs w:val="28"/>
        </w:rPr>
        <w:t xml:space="preserve"> цього регуляторного акта, але не пізніше 31.12.202</w:t>
      </w:r>
      <w:r w:rsidR="00264E1A">
        <w:rPr>
          <w:szCs w:val="28"/>
        </w:rPr>
        <w:t>6</w:t>
      </w:r>
      <w:r>
        <w:rPr>
          <w:szCs w:val="28"/>
        </w:rPr>
        <w:t xml:space="preserve"> року.</w:t>
      </w:r>
    </w:p>
    <w:p w:rsidR="009A6FB9" w:rsidRPr="009A1326" w:rsidRDefault="009A6FB9" w:rsidP="009A6FB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proofErr w:type="spellStart"/>
      <w:r w:rsidRPr="00D50ACD">
        <w:rPr>
          <w:sz w:val="28"/>
          <w:szCs w:val="28"/>
          <w:u w:val="single"/>
        </w:rPr>
        <w:t>Повторне</w:t>
      </w:r>
      <w:proofErr w:type="spellEnd"/>
      <w:r w:rsidRPr="00D50ACD">
        <w:rPr>
          <w:sz w:val="28"/>
          <w:szCs w:val="28"/>
          <w:u w:val="single"/>
        </w:rPr>
        <w:t xml:space="preserve"> </w:t>
      </w:r>
      <w:proofErr w:type="spellStart"/>
      <w:r w:rsidRPr="00D50ACD">
        <w:rPr>
          <w:sz w:val="28"/>
          <w:szCs w:val="28"/>
          <w:u w:val="single"/>
        </w:rPr>
        <w:t>відстеження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результативності</w:t>
      </w:r>
      <w:proofErr w:type="spellEnd"/>
      <w:r w:rsidRPr="009A1326">
        <w:rPr>
          <w:sz w:val="28"/>
          <w:szCs w:val="28"/>
        </w:rPr>
        <w:t xml:space="preserve"> регуляторного акта </w:t>
      </w:r>
      <w:proofErr w:type="spellStart"/>
      <w:r w:rsidRPr="009A1326">
        <w:rPr>
          <w:sz w:val="28"/>
          <w:szCs w:val="28"/>
        </w:rPr>
        <w:t>здійснюється</w:t>
      </w:r>
      <w:proofErr w:type="spellEnd"/>
      <w:r w:rsidRPr="009A1326">
        <w:rPr>
          <w:sz w:val="28"/>
          <w:szCs w:val="28"/>
        </w:rPr>
        <w:t xml:space="preserve"> через </w:t>
      </w:r>
      <w:proofErr w:type="spellStart"/>
      <w:r w:rsidRPr="009A1326">
        <w:rPr>
          <w:sz w:val="28"/>
          <w:szCs w:val="28"/>
        </w:rPr>
        <w:t>рік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з</w:t>
      </w:r>
      <w:proofErr w:type="spellEnd"/>
      <w:r w:rsidRPr="009A1326">
        <w:rPr>
          <w:sz w:val="28"/>
          <w:szCs w:val="28"/>
        </w:rPr>
        <w:t xml:space="preserve"> дня </w:t>
      </w:r>
      <w:proofErr w:type="spellStart"/>
      <w:r w:rsidRPr="009A1326">
        <w:rPr>
          <w:sz w:val="28"/>
          <w:szCs w:val="28"/>
        </w:rPr>
        <w:t>набрання</w:t>
      </w:r>
      <w:proofErr w:type="spellEnd"/>
      <w:r w:rsidRPr="009A1326">
        <w:rPr>
          <w:sz w:val="28"/>
          <w:szCs w:val="28"/>
        </w:rPr>
        <w:t xml:space="preserve"> ним </w:t>
      </w:r>
      <w:proofErr w:type="spellStart"/>
      <w:r w:rsidRPr="009A1326">
        <w:rPr>
          <w:sz w:val="28"/>
          <w:szCs w:val="28"/>
        </w:rPr>
        <w:t>чинності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січні</w:t>
      </w:r>
      <w:proofErr w:type="spellEnd"/>
      <w:r>
        <w:rPr>
          <w:sz w:val="28"/>
          <w:szCs w:val="28"/>
        </w:rPr>
        <w:t xml:space="preserve"> 202</w:t>
      </w:r>
      <w:r w:rsidR="00DD6758"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,</w:t>
      </w:r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якщо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рішенням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селищної</w:t>
      </w:r>
      <w:proofErr w:type="spellEnd"/>
      <w:r w:rsidRPr="009A1326">
        <w:rPr>
          <w:sz w:val="28"/>
          <w:szCs w:val="28"/>
        </w:rPr>
        <w:t xml:space="preserve"> ради не буде </w:t>
      </w:r>
      <w:proofErr w:type="spellStart"/>
      <w:r w:rsidRPr="009A1326">
        <w:rPr>
          <w:sz w:val="28"/>
          <w:szCs w:val="28"/>
        </w:rPr>
        <w:t>встановлено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більш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ранній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термін</w:t>
      </w:r>
      <w:proofErr w:type="spellEnd"/>
      <w:r w:rsidRPr="009A1326">
        <w:rPr>
          <w:sz w:val="28"/>
          <w:szCs w:val="28"/>
        </w:rPr>
        <w:t>.</w:t>
      </w:r>
    </w:p>
    <w:p w:rsidR="009A6FB9" w:rsidRPr="009A1326" w:rsidRDefault="009A6FB9" w:rsidP="009A6FB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128"/>
      <w:bookmarkEnd w:id="25"/>
      <w:proofErr w:type="spellStart"/>
      <w:r w:rsidRPr="00D50ACD">
        <w:rPr>
          <w:sz w:val="28"/>
          <w:szCs w:val="28"/>
          <w:u w:val="single"/>
        </w:rPr>
        <w:t>Періодичні</w:t>
      </w:r>
      <w:proofErr w:type="spellEnd"/>
      <w:r w:rsidRPr="00D50ACD">
        <w:rPr>
          <w:sz w:val="28"/>
          <w:szCs w:val="28"/>
          <w:u w:val="single"/>
        </w:rPr>
        <w:t xml:space="preserve"> </w:t>
      </w:r>
      <w:proofErr w:type="spellStart"/>
      <w:r w:rsidRPr="00D50ACD">
        <w:rPr>
          <w:sz w:val="28"/>
          <w:szCs w:val="28"/>
          <w:u w:val="single"/>
        </w:rPr>
        <w:t>відстеження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результативності</w:t>
      </w:r>
      <w:proofErr w:type="spellEnd"/>
      <w:r w:rsidRPr="009A1326">
        <w:rPr>
          <w:sz w:val="28"/>
          <w:szCs w:val="28"/>
        </w:rPr>
        <w:t xml:space="preserve"> регуляторного акта </w:t>
      </w:r>
      <w:proofErr w:type="spellStart"/>
      <w:r w:rsidRPr="009A1326">
        <w:rPr>
          <w:sz w:val="28"/>
          <w:szCs w:val="28"/>
        </w:rPr>
        <w:t>здійснюються</w:t>
      </w:r>
      <w:proofErr w:type="spellEnd"/>
      <w:r w:rsidRPr="009A1326">
        <w:rPr>
          <w:sz w:val="28"/>
          <w:szCs w:val="28"/>
        </w:rPr>
        <w:t xml:space="preserve"> раз на </w:t>
      </w:r>
      <w:proofErr w:type="spellStart"/>
      <w:r w:rsidRPr="009A1326">
        <w:rPr>
          <w:sz w:val="28"/>
          <w:szCs w:val="28"/>
        </w:rPr>
        <w:t>кожні</w:t>
      </w:r>
      <w:proofErr w:type="spellEnd"/>
      <w:r w:rsidRPr="009A1326">
        <w:rPr>
          <w:sz w:val="28"/>
          <w:szCs w:val="28"/>
        </w:rPr>
        <w:t xml:space="preserve"> три роки </w:t>
      </w:r>
      <w:proofErr w:type="spellStart"/>
      <w:r w:rsidRPr="009A1326">
        <w:rPr>
          <w:sz w:val="28"/>
          <w:szCs w:val="28"/>
        </w:rPr>
        <w:t>починаючи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з</w:t>
      </w:r>
      <w:proofErr w:type="spellEnd"/>
      <w:r w:rsidRPr="009A1326">
        <w:rPr>
          <w:sz w:val="28"/>
          <w:szCs w:val="28"/>
        </w:rPr>
        <w:t xml:space="preserve"> дня </w:t>
      </w:r>
      <w:proofErr w:type="spellStart"/>
      <w:r w:rsidRPr="009A1326">
        <w:rPr>
          <w:sz w:val="28"/>
          <w:szCs w:val="28"/>
        </w:rPr>
        <w:t>закінчення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заходів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з</w:t>
      </w:r>
      <w:proofErr w:type="spellEnd"/>
      <w:r w:rsidRPr="009A1326">
        <w:rPr>
          <w:sz w:val="28"/>
          <w:szCs w:val="28"/>
        </w:rPr>
        <w:t xml:space="preserve"> повторного </w:t>
      </w:r>
      <w:proofErr w:type="spellStart"/>
      <w:r w:rsidRPr="009A1326">
        <w:rPr>
          <w:sz w:val="28"/>
          <w:szCs w:val="28"/>
        </w:rPr>
        <w:t>відстеження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результативності</w:t>
      </w:r>
      <w:proofErr w:type="spellEnd"/>
      <w:r w:rsidRPr="009A1326">
        <w:rPr>
          <w:sz w:val="28"/>
          <w:szCs w:val="28"/>
        </w:rPr>
        <w:t xml:space="preserve"> </w:t>
      </w:r>
      <w:proofErr w:type="spellStart"/>
      <w:r w:rsidRPr="009A1326">
        <w:rPr>
          <w:sz w:val="28"/>
          <w:szCs w:val="28"/>
        </w:rPr>
        <w:t>цього</w:t>
      </w:r>
      <w:proofErr w:type="spellEnd"/>
      <w:r w:rsidRPr="009A1326">
        <w:rPr>
          <w:sz w:val="28"/>
          <w:szCs w:val="28"/>
        </w:rPr>
        <w:t xml:space="preserve"> акта</w:t>
      </w:r>
      <w:r w:rsidR="0009153F">
        <w:rPr>
          <w:sz w:val="28"/>
          <w:szCs w:val="28"/>
          <w:lang w:val="uk-UA"/>
        </w:rPr>
        <w:t>.</w:t>
      </w:r>
      <w:r w:rsidRPr="009A1326">
        <w:rPr>
          <w:sz w:val="28"/>
          <w:szCs w:val="28"/>
        </w:rPr>
        <w:t xml:space="preserve"> </w:t>
      </w:r>
    </w:p>
    <w:p w:rsidR="00663D4D" w:rsidRDefault="00663D4D" w:rsidP="00663D4D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З </w:t>
      </w:r>
      <w:proofErr w:type="spellStart"/>
      <w:r>
        <w:rPr>
          <w:iCs/>
          <w:sz w:val="28"/>
          <w:szCs w:val="28"/>
        </w:rPr>
        <w:t>огляду</w:t>
      </w:r>
      <w:proofErr w:type="spellEnd"/>
      <w:r>
        <w:rPr>
          <w:iCs/>
          <w:sz w:val="28"/>
          <w:szCs w:val="28"/>
        </w:rPr>
        <w:t xml:space="preserve"> на </w:t>
      </w:r>
      <w:proofErr w:type="spellStart"/>
      <w:r>
        <w:rPr>
          <w:iCs/>
          <w:sz w:val="28"/>
          <w:szCs w:val="28"/>
        </w:rPr>
        <w:t>показники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результативності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визначені</w:t>
      </w:r>
      <w:proofErr w:type="spellEnd"/>
      <w:r>
        <w:rPr>
          <w:iCs/>
          <w:sz w:val="28"/>
          <w:szCs w:val="28"/>
        </w:rPr>
        <w:t xml:space="preserve"> у</w:t>
      </w:r>
      <w:r w:rsidR="008C236C">
        <w:rPr>
          <w:iCs/>
          <w:sz w:val="28"/>
          <w:szCs w:val="28"/>
          <w:lang w:val="en-US"/>
        </w:rPr>
        <w:t xml:space="preserve"> </w:t>
      </w:r>
      <w:proofErr w:type="spellStart"/>
      <w:r>
        <w:rPr>
          <w:iCs/>
          <w:sz w:val="28"/>
          <w:szCs w:val="28"/>
        </w:rPr>
        <w:t>попередньому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розділі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аналізу</w:t>
      </w:r>
      <w:proofErr w:type="spellEnd"/>
      <w:r>
        <w:rPr>
          <w:iCs/>
          <w:sz w:val="28"/>
          <w:szCs w:val="28"/>
        </w:rPr>
        <w:t xml:space="preserve"> регуляторного </w:t>
      </w:r>
      <w:proofErr w:type="spellStart"/>
      <w:r>
        <w:rPr>
          <w:iCs/>
          <w:sz w:val="28"/>
          <w:szCs w:val="28"/>
        </w:rPr>
        <w:t>впливу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відстеження</w:t>
      </w:r>
      <w:proofErr w:type="spellEnd"/>
      <w:r>
        <w:rPr>
          <w:iCs/>
          <w:sz w:val="28"/>
          <w:szCs w:val="28"/>
        </w:rPr>
        <w:t xml:space="preserve"> буде </w:t>
      </w:r>
      <w:proofErr w:type="spellStart"/>
      <w:r>
        <w:rPr>
          <w:iCs/>
          <w:sz w:val="28"/>
          <w:szCs w:val="28"/>
        </w:rPr>
        <w:t>проводитись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з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викор</w:t>
      </w:r>
      <w:r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>станням</w:t>
      </w:r>
      <w:proofErr w:type="spellEnd"/>
      <w:r w:rsidR="00E85771">
        <w:rPr>
          <w:iCs/>
          <w:sz w:val="28"/>
          <w:szCs w:val="28"/>
          <w:lang w:val="uk-UA"/>
        </w:rPr>
        <w:t xml:space="preserve"> тільки</w:t>
      </w:r>
      <w:r w:rsidR="00FB441D"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статистичних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показників</w:t>
      </w:r>
      <w:proofErr w:type="spellEnd"/>
      <w:r>
        <w:rPr>
          <w:iCs/>
          <w:sz w:val="28"/>
          <w:szCs w:val="28"/>
        </w:rPr>
        <w:t>.</w:t>
      </w:r>
      <w:r w:rsidRPr="003F4E70">
        <w:rPr>
          <w:sz w:val="28"/>
          <w:szCs w:val="28"/>
        </w:rPr>
        <w:t xml:space="preserve"> </w:t>
      </w:r>
    </w:p>
    <w:p w:rsidR="00663D4D" w:rsidRPr="000E72C8" w:rsidRDefault="00491698" w:rsidP="00663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663D4D" w:rsidRPr="000E72C8">
        <w:rPr>
          <w:sz w:val="28"/>
          <w:szCs w:val="28"/>
        </w:rPr>
        <w:t xml:space="preserve">рамках </w:t>
      </w:r>
      <w:proofErr w:type="spellStart"/>
      <w:r w:rsidR="00663D4D" w:rsidRPr="000E72C8">
        <w:rPr>
          <w:sz w:val="28"/>
          <w:szCs w:val="28"/>
        </w:rPr>
        <w:t>статистичного</w:t>
      </w:r>
      <w:proofErr w:type="spellEnd"/>
      <w:r w:rsidR="00663D4D" w:rsidRPr="000E72C8">
        <w:rPr>
          <w:sz w:val="28"/>
          <w:szCs w:val="28"/>
        </w:rPr>
        <w:t xml:space="preserve"> методу </w:t>
      </w:r>
      <w:proofErr w:type="spellStart"/>
      <w:r w:rsidR="00663D4D" w:rsidRPr="000E72C8">
        <w:rPr>
          <w:sz w:val="28"/>
          <w:szCs w:val="28"/>
        </w:rPr>
        <w:t>відстеження</w:t>
      </w:r>
      <w:proofErr w:type="spellEnd"/>
      <w:r w:rsidR="00663D4D" w:rsidRPr="000E72C8">
        <w:rPr>
          <w:sz w:val="28"/>
          <w:szCs w:val="28"/>
        </w:rPr>
        <w:t xml:space="preserve"> буде проведено</w:t>
      </w:r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аналіз</w:t>
      </w:r>
      <w:proofErr w:type="spellEnd"/>
      <w:r w:rsidR="00663D4D" w:rsidRPr="000E72C8">
        <w:rPr>
          <w:sz w:val="28"/>
          <w:szCs w:val="28"/>
        </w:rPr>
        <w:t xml:space="preserve"> на </w:t>
      </w:r>
      <w:proofErr w:type="spellStart"/>
      <w:proofErr w:type="gramStart"/>
      <w:r w:rsidR="00663D4D" w:rsidRPr="000E72C8">
        <w:rPr>
          <w:sz w:val="28"/>
          <w:szCs w:val="28"/>
        </w:rPr>
        <w:t>п</w:t>
      </w:r>
      <w:proofErr w:type="gramEnd"/>
      <w:r w:rsidR="00663D4D" w:rsidRPr="000E72C8">
        <w:rPr>
          <w:sz w:val="28"/>
          <w:szCs w:val="28"/>
        </w:rPr>
        <w:t>ідставі</w:t>
      </w:r>
      <w:proofErr w:type="spellEnd"/>
      <w:r w:rsidR="00663D4D" w:rsidRPr="000E72C8">
        <w:rPr>
          <w:sz w:val="28"/>
          <w:szCs w:val="28"/>
        </w:rPr>
        <w:t xml:space="preserve"> </w:t>
      </w:r>
      <w:proofErr w:type="spellStart"/>
      <w:r w:rsidR="00663D4D" w:rsidRPr="000E72C8">
        <w:rPr>
          <w:sz w:val="28"/>
          <w:szCs w:val="28"/>
        </w:rPr>
        <w:t>даних</w:t>
      </w:r>
      <w:proofErr w:type="spellEnd"/>
      <w:r w:rsidR="00663D4D" w:rsidRPr="000E72C8">
        <w:rPr>
          <w:sz w:val="28"/>
          <w:szCs w:val="28"/>
        </w:rPr>
        <w:t xml:space="preserve"> про </w:t>
      </w:r>
      <w:proofErr w:type="spellStart"/>
      <w:r w:rsidR="00663D4D" w:rsidRPr="000E72C8">
        <w:rPr>
          <w:sz w:val="28"/>
          <w:szCs w:val="28"/>
        </w:rPr>
        <w:t>надходжен</w:t>
      </w:r>
      <w:r w:rsidR="00FB441D">
        <w:rPr>
          <w:sz w:val="28"/>
          <w:szCs w:val="28"/>
        </w:rPr>
        <w:t>ня</w:t>
      </w:r>
      <w:proofErr w:type="spellEnd"/>
      <w:r w:rsidR="00FB441D">
        <w:rPr>
          <w:sz w:val="28"/>
          <w:szCs w:val="28"/>
        </w:rPr>
        <w:t xml:space="preserve"> </w:t>
      </w:r>
      <w:proofErr w:type="spellStart"/>
      <w:r w:rsidR="00FB441D">
        <w:rPr>
          <w:sz w:val="28"/>
          <w:szCs w:val="28"/>
        </w:rPr>
        <w:t>коштів</w:t>
      </w:r>
      <w:proofErr w:type="spellEnd"/>
      <w:r w:rsidR="00FB441D">
        <w:rPr>
          <w:sz w:val="28"/>
          <w:szCs w:val="28"/>
        </w:rPr>
        <w:t xml:space="preserve"> до бюджету в </w:t>
      </w:r>
      <w:proofErr w:type="spellStart"/>
      <w:r w:rsidR="00FB441D">
        <w:rPr>
          <w:sz w:val="28"/>
          <w:szCs w:val="28"/>
        </w:rPr>
        <w:t>частині</w:t>
      </w:r>
      <w:proofErr w:type="spellEnd"/>
      <w:r w:rsidR="00FB441D">
        <w:rPr>
          <w:sz w:val="28"/>
          <w:szCs w:val="28"/>
        </w:rPr>
        <w:t xml:space="preserve"> </w:t>
      </w:r>
      <w:proofErr w:type="spellStart"/>
      <w:r w:rsidR="00663D4D" w:rsidRPr="000E72C8">
        <w:rPr>
          <w:sz w:val="28"/>
          <w:szCs w:val="28"/>
        </w:rPr>
        <w:t>місцевих</w:t>
      </w:r>
      <w:proofErr w:type="spellEnd"/>
      <w:r w:rsidR="00663D4D" w:rsidRPr="000E72C8">
        <w:rPr>
          <w:sz w:val="28"/>
          <w:szCs w:val="28"/>
        </w:rPr>
        <w:t xml:space="preserve"> </w:t>
      </w:r>
      <w:proofErr w:type="spellStart"/>
      <w:r w:rsidR="00663D4D" w:rsidRPr="000E72C8">
        <w:rPr>
          <w:sz w:val="28"/>
          <w:szCs w:val="28"/>
        </w:rPr>
        <w:t>податків</w:t>
      </w:r>
      <w:proofErr w:type="spellEnd"/>
      <w:r w:rsidR="00663D4D" w:rsidRPr="000E72C8">
        <w:rPr>
          <w:sz w:val="28"/>
          <w:szCs w:val="28"/>
        </w:rPr>
        <w:t xml:space="preserve"> та </w:t>
      </w:r>
      <w:proofErr w:type="spellStart"/>
      <w:r w:rsidR="00663D4D" w:rsidRPr="000E72C8">
        <w:rPr>
          <w:sz w:val="28"/>
          <w:szCs w:val="28"/>
        </w:rPr>
        <w:t>кількості</w:t>
      </w:r>
      <w:proofErr w:type="spellEnd"/>
      <w:r w:rsidR="00663D4D" w:rsidRPr="000E72C8">
        <w:rPr>
          <w:sz w:val="28"/>
          <w:szCs w:val="28"/>
        </w:rPr>
        <w:t xml:space="preserve"> </w:t>
      </w:r>
      <w:proofErr w:type="spellStart"/>
      <w:r w:rsidR="00663D4D" w:rsidRPr="000E72C8">
        <w:rPr>
          <w:sz w:val="28"/>
          <w:szCs w:val="28"/>
        </w:rPr>
        <w:t>платників</w:t>
      </w:r>
      <w:proofErr w:type="spellEnd"/>
      <w:r w:rsidR="00663D4D">
        <w:rPr>
          <w:sz w:val="28"/>
          <w:szCs w:val="28"/>
        </w:rPr>
        <w:t xml:space="preserve">, а </w:t>
      </w:r>
      <w:proofErr w:type="spellStart"/>
      <w:r w:rsidR="00663D4D">
        <w:rPr>
          <w:sz w:val="28"/>
          <w:szCs w:val="28"/>
        </w:rPr>
        <w:t>також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розмір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коштів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і</w:t>
      </w:r>
      <w:proofErr w:type="spellEnd"/>
      <w:r w:rsidR="00663D4D">
        <w:rPr>
          <w:sz w:val="28"/>
          <w:szCs w:val="28"/>
        </w:rPr>
        <w:t xml:space="preserve"> часу, </w:t>
      </w:r>
      <w:proofErr w:type="spellStart"/>
      <w:r w:rsidR="00663D4D">
        <w:rPr>
          <w:sz w:val="28"/>
          <w:szCs w:val="28"/>
        </w:rPr>
        <w:t>що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витрачат</w:t>
      </w:r>
      <w:r w:rsidR="00663D4D">
        <w:rPr>
          <w:sz w:val="28"/>
          <w:szCs w:val="28"/>
        </w:rPr>
        <w:t>и</w:t>
      </w:r>
      <w:r w:rsidR="00663D4D">
        <w:rPr>
          <w:sz w:val="28"/>
          <w:szCs w:val="28"/>
        </w:rPr>
        <w:t>муться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суб’єктами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господарювання</w:t>
      </w:r>
      <w:proofErr w:type="spellEnd"/>
      <w:r w:rsidR="00663D4D">
        <w:rPr>
          <w:sz w:val="28"/>
          <w:szCs w:val="28"/>
        </w:rPr>
        <w:t xml:space="preserve"> на </w:t>
      </w:r>
      <w:proofErr w:type="spellStart"/>
      <w:r w:rsidR="00663D4D">
        <w:rPr>
          <w:sz w:val="28"/>
          <w:szCs w:val="28"/>
        </w:rPr>
        <w:t>виконання</w:t>
      </w:r>
      <w:proofErr w:type="spellEnd"/>
      <w:r w:rsidR="00663D4D">
        <w:rPr>
          <w:sz w:val="28"/>
          <w:szCs w:val="28"/>
        </w:rPr>
        <w:t xml:space="preserve"> </w:t>
      </w:r>
      <w:proofErr w:type="spellStart"/>
      <w:r w:rsidR="00663D4D">
        <w:rPr>
          <w:sz w:val="28"/>
          <w:szCs w:val="28"/>
        </w:rPr>
        <w:t>вимог</w:t>
      </w:r>
      <w:proofErr w:type="spellEnd"/>
      <w:r w:rsidR="00663D4D">
        <w:rPr>
          <w:sz w:val="28"/>
          <w:szCs w:val="28"/>
        </w:rPr>
        <w:t xml:space="preserve"> акта.</w:t>
      </w:r>
    </w:p>
    <w:p w:rsidR="00663D4D" w:rsidRDefault="00663D4D" w:rsidP="00663D4D">
      <w:pPr>
        <w:spacing w:line="23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B83D64">
        <w:rPr>
          <w:sz w:val="28"/>
          <w:szCs w:val="28"/>
          <w:shd w:val="clear" w:color="auto" w:fill="FFFFFF"/>
        </w:rPr>
        <w:t xml:space="preserve">У </w:t>
      </w:r>
      <w:proofErr w:type="spellStart"/>
      <w:r w:rsidRPr="00B83D64">
        <w:rPr>
          <w:sz w:val="28"/>
          <w:szCs w:val="28"/>
          <w:shd w:val="clear" w:color="auto" w:fill="FFFFFF"/>
        </w:rPr>
        <w:t>разі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надходження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пропозицій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B83D64">
        <w:rPr>
          <w:sz w:val="28"/>
          <w:szCs w:val="28"/>
          <w:shd w:val="clear" w:color="auto" w:fill="FFFFFF"/>
        </w:rPr>
        <w:t>зауважень</w:t>
      </w:r>
      <w:proofErr w:type="spellEnd"/>
      <w:r>
        <w:rPr>
          <w:sz w:val="28"/>
          <w:szCs w:val="28"/>
          <w:shd w:val="clear" w:color="auto" w:fill="FFFFFF"/>
        </w:rPr>
        <w:t>,</w:t>
      </w:r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щодо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вирішення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невр</w:t>
      </w:r>
      <w:r w:rsidRPr="00B83D64">
        <w:rPr>
          <w:sz w:val="28"/>
          <w:szCs w:val="28"/>
          <w:shd w:val="clear" w:color="auto" w:fill="FFFFFF"/>
        </w:rPr>
        <w:t>е</w:t>
      </w:r>
      <w:r w:rsidRPr="00B83D64">
        <w:rPr>
          <w:sz w:val="28"/>
          <w:szCs w:val="28"/>
          <w:shd w:val="clear" w:color="auto" w:fill="FFFFFF"/>
        </w:rPr>
        <w:t>гульованих</w:t>
      </w:r>
      <w:proofErr w:type="spellEnd"/>
      <w:r>
        <w:rPr>
          <w:sz w:val="28"/>
          <w:szCs w:val="28"/>
          <w:shd w:val="clear" w:color="auto" w:fill="FFFFFF"/>
        </w:rPr>
        <w:t>,</w:t>
      </w:r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або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проблемних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питань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буде </w:t>
      </w:r>
      <w:proofErr w:type="spellStart"/>
      <w:r w:rsidRPr="00B83D64">
        <w:rPr>
          <w:sz w:val="28"/>
          <w:szCs w:val="28"/>
          <w:shd w:val="clear" w:color="auto" w:fill="FFFFFF"/>
        </w:rPr>
        <w:t>розглядатись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необхідність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внесення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відповідних</w:t>
      </w:r>
      <w:proofErr w:type="spellEnd"/>
      <w:r w:rsidRPr="00B83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3D64">
        <w:rPr>
          <w:sz w:val="28"/>
          <w:szCs w:val="28"/>
          <w:shd w:val="clear" w:color="auto" w:fill="FFFFFF"/>
        </w:rPr>
        <w:t>змін</w:t>
      </w:r>
      <w:proofErr w:type="spellEnd"/>
      <w:r w:rsidRPr="00B83D64">
        <w:rPr>
          <w:sz w:val="28"/>
          <w:szCs w:val="28"/>
          <w:shd w:val="clear" w:color="auto" w:fill="FFFFFF"/>
        </w:rPr>
        <w:t>.</w:t>
      </w:r>
    </w:p>
    <w:p w:rsidR="006A019D" w:rsidRDefault="006A019D" w:rsidP="00663D4D">
      <w:pPr>
        <w:spacing w:line="23" w:lineRule="atLeast"/>
        <w:ind w:firstLine="709"/>
        <w:jc w:val="both"/>
        <w:rPr>
          <w:sz w:val="28"/>
          <w:szCs w:val="28"/>
          <w:shd w:val="clear" w:color="auto" w:fill="FFFFFF"/>
        </w:rPr>
      </w:pPr>
    </w:p>
    <w:p w:rsidR="006A019D" w:rsidRDefault="006A019D" w:rsidP="00663D4D">
      <w:pPr>
        <w:spacing w:line="23" w:lineRule="atLeast"/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:rsidR="00CA150D" w:rsidRPr="00CA150D" w:rsidRDefault="00CA150D" w:rsidP="00663D4D">
      <w:pPr>
        <w:spacing w:line="23" w:lineRule="atLeast"/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:rsidR="00663D4D" w:rsidRDefault="006A019D" w:rsidP="006A019D">
      <w:pPr>
        <w:pStyle w:val="a9"/>
        <w:spacing w:line="23" w:lineRule="atLeast"/>
        <w:ind w:firstLine="0"/>
        <w:jc w:val="left"/>
        <w:rPr>
          <w:szCs w:val="28"/>
          <w:shd w:val="clear" w:color="auto" w:fill="FFFFFF"/>
          <w:lang w:eastAsia="en-US"/>
        </w:rPr>
      </w:pPr>
      <w:r>
        <w:rPr>
          <w:szCs w:val="28"/>
          <w:shd w:val="clear" w:color="auto" w:fill="FFFFFF"/>
          <w:lang w:eastAsia="en-US"/>
        </w:rPr>
        <w:t xml:space="preserve">Селищний голова                                             </w:t>
      </w:r>
      <w:r w:rsidR="0068446A">
        <w:rPr>
          <w:szCs w:val="28"/>
          <w:shd w:val="clear" w:color="auto" w:fill="FFFFFF"/>
          <w:lang w:eastAsia="en-US"/>
        </w:rPr>
        <w:t xml:space="preserve">              </w:t>
      </w:r>
      <w:r w:rsidR="002D3EE9">
        <w:rPr>
          <w:szCs w:val="28"/>
          <w:shd w:val="clear" w:color="auto" w:fill="FFFFFF"/>
          <w:lang w:eastAsia="en-US"/>
        </w:rPr>
        <w:t xml:space="preserve">   </w:t>
      </w:r>
      <w:r w:rsidR="0068446A">
        <w:rPr>
          <w:szCs w:val="28"/>
          <w:shd w:val="clear" w:color="auto" w:fill="FFFFFF"/>
          <w:lang w:eastAsia="en-US"/>
        </w:rPr>
        <w:t xml:space="preserve"> </w:t>
      </w:r>
      <w:r>
        <w:rPr>
          <w:szCs w:val="28"/>
          <w:shd w:val="clear" w:color="auto" w:fill="FFFFFF"/>
          <w:lang w:eastAsia="en-US"/>
        </w:rPr>
        <w:t xml:space="preserve"> Дмитро ЛЕВИЦЬКИЙ</w:t>
      </w:r>
    </w:p>
    <w:sectPr w:rsidR="00663D4D" w:rsidSect="004E33D7">
      <w:headerReference w:type="default" r:id="rId15"/>
      <w:headerReference w:type="first" r:id="rId16"/>
      <w:pgSz w:w="11906" w:h="16838"/>
      <w:pgMar w:top="567" w:right="567" w:bottom="567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066" w:rsidRDefault="00903066" w:rsidP="00FA16E0">
      <w:r>
        <w:separator/>
      </w:r>
    </w:p>
  </w:endnote>
  <w:endnote w:type="continuationSeparator" w:id="0">
    <w:p w:rsidR="00903066" w:rsidRDefault="00903066" w:rsidP="00FA1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Corbe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066" w:rsidRDefault="00903066" w:rsidP="00FA16E0">
      <w:r>
        <w:separator/>
      </w:r>
    </w:p>
  </w:footnote>
  <w:footnote w:type="continuationSeparator" w:id="0">
    <w:p w:rsidR="00903066" w:rsidRDefault="00903066" w:rsidP="00FA1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713703"/>
      <w:docPartObj>
        <w:docPartGallery w:val="Page Numbers (Top of Page)"/>
        <w:docPartUnique/>
      </w:docPartObj>
    </w:sdtPr>
    <w:sdtContent>
      <w:p w:rsidR="00384F32" w:rsidRDefault="00954151">
        <w:pPr>
          <w:pStyle w:val="af0"/>
          <w:jc w:val="center"/>
        </w:pPr>
        <w:r>
          <w:fldChar w:fldCharType="begin"/>
        </w:r>
        <w:r w:rsidR="00384F32">
          <w:instrText>PAGE   \* MERGEFORMAT</w:instrText>
        </w:r>
        <w:r>
          <w:fldChar w:fldCharType="separate"/>
        </w:r>
        <w:r w:rsidR="00080A6C" w:rsidRPr="00080A6C">
          <w:rPr>
            <w:noProof/>
            <w:lang w:val="uk-UA"/>
          </w:rPr>
          <w:t>22</w:t>
        </w:r>
        <w:r>
          <w:fldChar w:fldCharType="end"/>
        </w:r>
      </w:p>
    </w:sdtContent>
  </w:sdt>
  <w:p w:rsidR="000B2FF2" w:rsidRDefault="000B2FF2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3D7" w:rsidRDefault="004E33D7">
    <w:pPr>
      <w:pStyle w:val="af0"/>
      <w:jc w:val="center"/>
    </w:pPr>
  </w:p>
  <w:p w:rsidR="001D6EDF" w:rsidRDefault="001D6EDF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E00A77"/>
    <w:multiLevelType w:val="hybridMultilevel"/>
    <w:tmpl w:val="49CA38D2"/>
    <w:lvl w:ilvl="0" w:tplc="BC6C0E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CA843AB"/>
    <w:multiLevelType w:val="hybridMultilevel"/>
    <w:tmpl w:val="4EC69382"/>
    <w:lvl w:ilvl="0" w:tplc="12EA07F2">
      <w:start w:val="2"/>
      <w:numFmt w:val="bullet"/>
      <w:lvlText w:val="-"/>
      <w:lvlJc w:val="left"/>
      <w:pPr>
        <w:tabs>
          <w:tab w:val="num" w:pos="1473"/>
        </w:tabs>
        <w:ind w:left="1473" w:hanging="85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98"/>
        </w:tabs>
        <w:ind w:left="16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418"/>
        </w:tabs>
        <w:ind w:left="24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138"/>
        </w:tabs>
        <w:ind w:left="31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858"/>
        </w:tabs>
        <w:ind w:left="38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78"/>
        </w:tabs>
        <w:ind w:left="45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98"/>
        </w:tabs>
        <w:ind w:left="52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018"/>
        </w:tabs>
        <w:ind w:left="60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738"/>
        </w:tabs>
        <w:ind w:left="6738" w:hanging="360"/>
      </w:pPr>
      <w:rPr>
        <w:rFonts w:ascii="Wingdings" w:hAnsi="Wingdings" w:hint="default"/>
      </w:rPr>
    </w:lvl>
  </w:abstractNum>
  <w:abstractNum w:abstractNumId="3">
    <w:nsid w:val="0D103FEC"/>
    <w:multiLevelType w:val="hybridMultilevel"/>
    <w:tmpl w:val="B1D02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95153"/>
    <w:multiLevelType w:val="multilevel"/>
    <w:tmpl w:val="42A66E7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10C638B9"/>
    <w:multiLevelType w:val="hybridMultilevel"/>
    <w:tmpl w:val="987C346E"/>
    <w:lvl w:ilvl="0" w:tplc="9F0E6FE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12B55922"/>
    <w:multiLevelType w:val="hybridMultilevel"/>
    <w:tmpl w:val="39140E18"/>
    <w:lvl w:ilvl="0" w:tplc="FE6E84D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88"/>
        </w:tabs>
        <w:ind w:left="11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7">
    <w:nsid w:val="15A223BA"/>
    <w:multiLevelType w:val="hybridMultilevel"/>
    <w:tmpl w:val="967814EA"/>
    <w:lvl w:ilvl="0" w:tplc="ECECA544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8">
    <w:nsid w:val="19127D5B"/>
    <w:multiLevelType w:val="hybridMultilevel"/>
    <w:tmpl w:val="19FAF39E"/>
    <w:lvl w:ilvl="0" w:tplc="ACE0837E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C953B87"/>
    <w:multiLevelType w:val="hybridMultilevel"/>
    <w:tmpl w:val="48880C00"/>
    <w:lvl w:ilvl="0" w:tplc="06B4602E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>
    <w:nsid w:val="239843D1"/>
    <w:multiLevelType w:val="multilevel"/>
    <w:tmpl w:val="47C4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154C13"/>
    <w:multiLevelType w:val="hybridMultilevel"/>
    <w:tmpl w:val="C75812CA"/>
    <w:lvl w:ilvl="0" w:tplc="6A0606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BD0077F"/>
    <w:multiLevelType w:val="hybridMultilevel"/>
    <w:tmpl w:val="6522604C"/>
    <w:lvl w:ilvl="0" w:tplc="3DD8F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68740A"/>
    <w:multiLevelType w:val="hybridMultilevel"/>
    <w:tmpl w:val="83DE3F7A"/>
    <w:lvl w:ilvl="0" w:tplc="4830AA8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5746920"/>
    <w:multiLevelType w:val="hybridMultilevel"/>
    <w:tmpl w:val="B3D6B9B4"/>
    <w:lvl w:ilvl="0" w:tplc="142E81D2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F937A8"/>
    <w:multiLevelType w:val="hybridMultilevel"/>
    <w:tmpl w:val="400C7668"/>
    <w:lvl w:ilvl="0" w:tplc="2C7AD0C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37C37CF4"/>
    <w:multiLevelType w:val="hybridMultilevel"/>
    <w:tmpl w:val="7BCE234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887B3F"/>
    <w:multiLevelType w:val="hybridMultilevel"/>
    <w:tmpl w:val="5968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E05678"/>
    <w:multiLevelType w:val="singleLevel"/>
    <w:tmpl w:val="243A1F5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9">
    <w:nsid w:val="3B77000D"/>
    <w:multiLevelType w:val="multilevel"/>
    <w:tmpl w:val="0890C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>
    <w:nsid w:val="40276666"/>
    <w:multiLevelType w:val="hybridMultilevel"/>
    <w:tmpl w:val="552E61E8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b/>
        <w:sz w:val="28"/>
        <w:szCs w:val="28"/>
        <w:lang w:val="uk-U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196F40"/>
    <w:multiLevelType w:val="hybridMultilevel"/>
    <w:tmpl w:val="2ED85A1E"/>
    <w:lvl w:ilvl="0" w:tplc="AB8A5D70">
      <w:start w:val="2"/>
      <w:numFmt w:val="bullet"/>
      <w:lvlText w:val="-"/>
      <w:lvlJc w:val="left"/>
      <w:pPr>
        <w:tabs>
          <w:tab w:val="num" w:pos="3180"/>
        </w:tabs>
        <w:ind w:left="31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</w:rPr>
    </w:lvl>
  </w:abstractNum>
  <w:abstractNum w:abstractNumId="22">
    <w:nsid w:val="43402673"/>
    <w:multiLevelType w:val="hybridMultilevel"/>
    <w:tmpl w:val="A74A5838"/>
    <w:lvl w:ilvl="0" w:tplc="8DEC3EEC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357330"/>
    <w:multiLevelType w:val="hybridMultilevel"/>
    <w:tmpl w:val="F5AA0022"/>
    <w:lvl w:ilvl="0" w:tplc="7A3260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FA01BA"/>
    <w:multiLevelType w:val="hybridMultilevel"/>
    <w:tmpl w:val="29A274C6"/>
    <w:lvl w:ilvl="0" w:tplc="11229FBA">
      <w:start w:val="3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25">
    <w:nsid w:val="5073009E"/>
    <w:multiLevelType w:val="multilevel"/>
    <w:tmpl w:val="6652D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6">
    <w:nsid w:val="5EB80443"/>
    <w:multiLevelType w:val="hybridMultilevel"/>
    <w:tmpl w:val="14D0B9A6"/>
    <w:lvl w:ilvl="0" w:tplc="91C0F9B4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56824B0"/>
    <w:multiLevelType w:val="hybridMultilevel"/>
    <w:tmpl w:val="0C8CB646"/>
    <w:lvl w:ilvl="0" w:tplc="A26C85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80A15DE"/>
    <w:multiLevelType w:val="hybridMultilevel"/>
    <w:tmpl w:val="CC2C403A"/>
    <w:lvl w:ilvl="0" w:tplc="F8B610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8E67AD3"/>
    <w:multiLevelType w:val="hybridMultilevel"/>
    <w:tmpl w:val="677C7F60"/>
    <w:lvl w:ilvl="0" w:tplc="A546033C">
      <w:numFmt w:val="bullet"/>
      <w:lvlText w:val="-"/>
      <w:lvlJc w:val="left"/>
      <w:pPr>
        <w:tabs>
          <w:tab w:val="num" w:pos="3180"/>
        </w:tabs>
        <w:ind w:left="31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</w:rPr>
    </w:lvl>
  </w:abstractNum>
  <w:abstractNum w:abstractNumId="30">
    <w:nsid w:val="6C067FDF"/>
    <w:multiLevelType w:val="hybridMultilevel"/>
    <w:tmpl w:val="4BBE1218"/>
    <w:lvl w:ilvl="0" w:tplc="201C19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C4849FA"/>
    <w:multiLevelType w:val="hybridMultilevel"/>
    <w:tmpl w:val="86C47E86"/>
    <w:lvl w:ilvl="0" w:tplc="5106A9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D226D94"/>
    <w:multiLevelType w:val="hybridMultilevel"/>
    <w:tmpl w:val="783CF75C"/>
    <w:lvl w:ilvl="0" w:tplc="535EB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300"/>
        </w:tabs>
        <w:ind w:left="13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20"/>
        </w:tabs>
        <w:ind w:left="20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60"/>
        </w:tabs>
        <w:ind w:left="34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80"/>
        </w:tabs>
        <w:ind w:left="41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20"/>
        </w:tabs>
        <w:ind w:left="56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40"/>
        </w:tabs>
        <w:ind w:left="6340" w:hanging="360"/>
      </w:pPr>
    </w:lvl>
  </w:abstractNum>
  <w:abstractNum w:abstractNumId="33">
    <w:nsid w:val="704D1587"/>
    <w:multiLevelType w:val="hybridMultilevel"/>
    <w:tmpl w:val="65A8579A"/>
    <w:lvl w:ilvl="0" w:tplc="7A3260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6829D2"/>
    <w:multiLevelType w:val="hybridMultilevel"/>
    <w:tmpl w:val="D082B28C"/>
    <w:lvl w:ilvl="0" w:tplc="1B24A412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>
    <w:nsid w:val="76FC64AB"/>
    <w:multiLevelType w:val="hybridMultilevel"/>
    <w:tmpl w:val="D3749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6A24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81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C91DE4"/>
    <w:multiLevelType w:val="hybridMultilevel"/>
    <w:tmpl w:val="B3E4A27C"/>
    <w:lvl w:ilvl="0" w:tplc="7AB047B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7D44115"/>
    <w:multiLevelType w:val="hybridMultilevel"/>
    <w:tmpl w:val="E604E3FA"/>
    <w:lvl w:ilvl="0" w:tplc="84D2EDFE"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6"/>
  </w:num>
  <w:num w:numId="5">
    <w:abstractNumId w:val="27"/>
  </w:num>
  <w:num w:numId="6">
    <w:abstractNumId w:val="9"/>
  </w:num>
  <w:num w:numId="7">
    <w:abstractNumId w:val="25"/>
  </w:num>
  <w:num w:numId="8">
    <w:abstractNumId w:val="28"/>
  </w:num>
  <w:num w:numId="9">
    <w:abstractNumId w:val="30"/>
  </w:num>
  <w:num w:numId="10">
    <w:abstractNumId w:val="3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34"/>
  </w:num>
  <w:num w:numId="15">
    <w:abstractNumId w:val="2"/>
  </w:num>
  <w:num w:numId="16">
    <w:abstractNumId w:val="5"/>
  </w:num>
  <w:num w:numId="17">
    <w:abstractNumId w:val="10"/>
  </w:num>
  <w:num w:numId="18">
    <w:abstractNumId w:val="4"/>
  </w:num>
  <w:num w:numId="19">
    <w:abstractNumId w:val="19"/>
  </w:num>
  <w:num w:numId="20">
    <w:abstractNumId w:val="17"/>
  </w:num>
  <w:num w:numId="21">
    <w:abstractNumId w:val="16"/>
  </w:num>
  <w:num w:numId="22">
    <w:abstractNumId w:val="20"/>
  </w:num>
  <w:num w:numId="23">
    <w:abstractNumId w:val="12"/>
  </w:num>
  <w:num w:numId="24">
    <w:abstractNumId w:val="13"/>
  </w:num>
  <w:num w:numId="25">
    <w:abstractNumId w:val="18"/>
  </w:num>
  <w:num w:numId="26">
    <w:abstractNumId w:val="15"/>
  </w:num>
  <w:num w:numId="27">
    <w:abstractNumId w:val="21"/>
  </w:num>
  <w:num w:numId="28">
    <w:abstractNumId w:val="24"/>
  </w:num>
  <w:num w:numId="29">
    <w:abstractNumId w:val="8"/>
  </w:num>
  <w:num w:numId="30">
    <w:abstractNumId w:val="29"/>
  </w:num>
  <w:num w:numId="31">
    <w:abstractNumId w:val="37"/>
  </w:num>
  <w:num w:numId="32">
    <w:abstractNumId w:val="23"/>
  </w:num>
  <w:num w:numId="33">
    <w:abstractNumId w:val="33"/>
  </w:num>
  <w:num w:numId="34">
    <w:abstractNumId w:val="1"/>
  </w:num>
  <w:num w:numId="35">
    <w:abstractNumId w:val="7"/>
  </w:num>
  <w:num w:numId="36">
    <w:abstractNumId w:val="11"/>
  </w:num>
  <w:num w:numId="37">
    <w:abstractNumId w:val="36"/>
  </w:num>
  <w:num w:numId="38">
    <w:abstractNumId w:val="22"/>
  </w:num>
  <w:num w:numId="39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62131"/>
    <w:rsid w:val="00001ABA"/>
    <w:rsid w:val="000023DF"/>
    <w:rsid w:val="00004682"/>
    <w:rsid w:val="00004B41"/>
    <w:rsid w:val="00005440"/>
    <w:rsid w:val="0000703A"/>
    <w:rsid w:val="000075D2"/>
    <w:rsid w:val="000077CB"/>
    <w:rsid w:val="00007AA1"/>
    <w:rsid w:val="00010345"/>
    <w:rsid w:val="00010781"/>
    <w:rsid w:val="00010C55"/>
    <w:rsid w:val="0001304E"/>
    <w:rsid w:val="00016330"/>
    <w:rsid w:val="0002165B"/>
    <w:rsid w:val="0002392E"/>
    <w:rsid w:val="0002417D"/>
    <w:rsid w:val="00024633"/>
    <w:rsid w:val="00025632"/>
    <w:rsid w:val="00026DDE"/>
    <w:rsid w:val="00026FDB"/>
    <w:rsid w:val="0002777F"/>
    <w:rsid w:val="00031C08"/>
    <w:rsid w:val="00033A04"/>
    <w:rsid w:val="00033AFF"/>
    <w:rsid w:val="000365D9"/>
    <w:rsid w:val="000367A7"/>
    <w:rsid w:val="00036AA4"/>
    <w:rsid w:val="000377B5"/>
    <w:rsid w:val="00037B12"/>
    <w:rsid w:val="00041FC2"/>
    <w:rsid w:val="00042980"/>
    <w:rsid w:val="00043B12"/>
    <w:rsid w:val="000445D3"/>
    <w:rsid w:val="0004655A"/>
    <w:rsid w:val="000475E6"/>
    <w:rsid w:val="000510C7"/>
    <w:rsid w:val="000512BD"/>
    <w:rsid w:val="00053A51"/>
    <w:rsid w:val="00056163"/>
    <w:rsid w:val="0006259E"/>
    <w:rsid w:val="00062C28"/>
    <w:rsid w:val="00062EBD"/>
    <w:rsid w:val="000635FB"/>
    <w:rsid w:val="00063F8F"/>
    <w:rsid w:val="000645B6"/>
    <w:rsid w:val="000649F4"/>
    <w:rsid w:val="00065E31"/>
    <w:rsid w:val="0006687C"/>
    <w:rsid w:val="00066FE9"/>
    <w:rsid w:val="000729D0"/>
    <w:rsid w:val="00072BEA"/>
    <w:rsid w:val="00073826"/>
    <w:rsid w:val="00075E65"/>
    <w:rsid w:val="000767CC"/>
    <w:rsid w:val="00080A6C"/>
    <w:rsid w:val="0008184F"/>
    <w:rsid w:val="0008257D"/>
    <w:rsid w:val="00083106"/>
    <w:rsid w:val="0008386F"/>
    <w:rsid w:val="00084248"/>
    <w:rsid w:val="00084708"/>
    <w:rsid w:val="00084C8E"/>
    <w:rsid w:val="00084D51"/>
    <w:rsid w:val="00085312"/>
    <w:rsid w:val="000873EE"/>
    <w:rsid w:val="0009010A"/>
    <w:rsid w:val="00090972"/>
    <w:rsid w:val="0009153F"/>
    <w:rsid w:val="000917D0"/>
    <w:rsid w:val="0009383E"/>
    <w:rsid w:val="00093E25"/>
    <w:rsid w:val="00093F9F"/>
    <w:rsid w:val="00095443"/>
    <w:rsid w:val="00095854"/>
    <w:rsid w:val="00095EF0"/>
    <w:rsid w:val="00097140"/>
    <w:rsid w:val="0009716B"/>
    <w:rsid w:val="000A3073"/>
    <w:rsid w:val="000A3107"/>
    <w:rsid w:val="000A4A0F"/>
    <w:rsid w:val="000A5725"/>
    <w:rsid w:val="000A614A"/>
    <w:rsid w:val="000A62E6"/>
    <w:rsid w:val="000A646F"/>
    <w:rsid w:val="000A66DD"/>
    <w:rsid w:val="000B2768"/>
    <w:rsid w:val="000B2FF2"/>
    <w:rsid w:val="000B37A7"/>
    <w:rsid w:val="000B3DF5"/>
    <w:rsid w:val="000B3E34"/>
    <w:rsid w:val="000B572F"/>
    <w:rsid w:val="000B5A63"/>
    <w:rsid w:val="000B5DD9"/>
    <w:rsid w:val="000B5E29"/>
    <w:rsid w:val="000B5EEC"/>
    <w:rsid w:val="000B65AD"/>
    <w:rsid w:val="000B69E7"/>
    <w:rsid w:val="000B7BFB"/>
    <w:rsid w:val="000B7EDD"/>
    <w:rsid w:val="000C203C"/>
    <w:rsid w:val="000C2A0C"/>
    <w:rsid w:val="000C4665"/>
    <w:rsid w:val="000C77E3"/>
    <w:rsid w:val="000D010B"/>
    <w:rsid w:val="000D092E"/>
    <w:rsid w:val="000D1DFC"/>
    <w:rsid w:val="000D31D4"/>
    <w:rsid w:val="000D34CD"/>
    <w:rsid w:val="000D35E7"/>
    <w:rsid w:val="000D4CF6"/>
    <w:rsid w:val="000D5955"/>
    <w:rsid w:val="000D6DC8"/>
    <w:rsid w:val="000E1052"/>
    <w:rsid w:val="000E156D"/>
    <w:rsid w:val="000E1B18"/>
    <w:rsid w:val="000E1C9A"/>
    <w:rsid w:val="000E31C0"/>
    <w:rsid w:val="000E3C29"/>
    <w:rsid w:val="000E4698"/>
    <w:rsid w:val="000E5C32"/>
    <w:rsid w:val="000E6750"/>
    <w:rsid w:val="000E6CEC"/>
    <w:rsid w:val="000E7A87"/>
    <w:rsid w:val="000F0307"/>
    <w:rsid w:val="000F297E"/>
    <w:rsid w:val="000F2F43"/>
    <w:rsid w:val="000F3B62"/>
    <w:rsid w:val="000F3C14"/>
    <w:rsid w:val="000F3F22"/>
    <w:rsid w:val="000F5EB1"/>
    <w:rsid w:val="000F750A"/>
    <w:rsid w:val="00101443"/>
    <w:rsid w:val="0010262C"/>
    <w:rsid w:val="00104369"/>
    <w:rsid w:val="00104B48"/>
    <w:rsid w:val="0010551E"/>
    <w:rsid w:val="00106551"/>
    <w:rsid w:val="001079FA"/>
    <w:rsid w:val="0011309C"/>
    <w:rsid w:val="00113722"/>
    <w:rsid w:val="00115C08"/>
    <w:rsid w:val="00117713"/>
    <w:rsid w:val="00117E3C"/>
    <w:rsid w:val="001206FD"/>
    <w:rsid w:val="00120897"/>
    <w:rsid w:val="00120ECB"/>
    <w:rsid w:val="00121083"/>
    <w:rsid w:val="001217D6"/>
    <w:rsid w:val="00123359"/>
    <w:rsid w:val="00124F29"/>
    <w:rsid w:val="00126B2B"/>
    <w:rsid w:val="0013034F"/>
    <w:rsid w:val="00130B4B"/>
    <w:rsid w:val="00132726"/>
    <w:rsid w:val="00133EA8"/>
    <w:rsid w:val="001369A5"/>
    <w:rsid w:val="0013798F"/>
    <w:rsid w:val="00137999"/>
    <w:rsid w:val="001418E5"/>
    <w:rsid w:val="00141FFF"/>
    <w:rsid w:val="00142792"/>
    <w:rsid w:val="001429BD"/>
    <w:rsid w:val="00142C9F"/>
    <w:rsid w:val="00143188"/>
    <w:rsid w:val="00143AD6"/>
    <w:rsid w:val="00151585"/>
    <w:rsid w:val="001519BD"/>
    <w:rsid w:val="00152D24"/>
    <w:rsid w:val="0015532A"/>
    <w:rsid w:val="00155E80"/>
    <w:rsid w:val="00157298"/>
    <w:rsid w:val="001574A5"/>
    <w:rsid w:val="001579EC"/>
    <w:rsid w:val="00160EFA"/>
    <w:rsid w:val="0016246D"/>
    <w:rsid w:val="00162725"/>
    <w:rsid w:val="001631DA"/>
    <w:rsid w:val="00164F10"/>
    <w:rsid w:val="00166182"/>
    <w:rsid w:val="00171298"/>
    <w:rsid w:val="00172594"/>
    <w:rsid w:val="001732A0"/>
    <w:rsid w:val="0017392B"/>
    <w:rsid w:val="00173C46"/>
    <w:rsid w:val="001756DC"/>
    <w:rsid w:val="00175B5D"/>
    <w:rsid w:val="00177EEA"/>
    <w:rsid w:val="0018046F"/>
    <w:rsid w:val="00181D2B"/>
    <w:rsid w:val="001823EB"/>
    <w:rsid w:val="001824B0"/>
    <w:rsid w:val="00182724"/>
    <w:rsid w:val="00182ECA"/>
    <w:rsid w:val="0018562D"/>
    <w:rsid w:val="0018601E"/>
    <w:rsid w:val="00191499"/>
    <w:rsid w:val="00191A9E"/>
    <w:rsid w:val="001920F9"/>
    <w:rsid w:val="001939DA"/>
    <w:rsid w:val="00195FE4"/>
    <w:rsid w:val="0019607C"/>
    <w:rsid w:val="001972DB"/>
    <w:rsid w:val="001A09B5"/>
    <w:rsid w:val="001A0B0D"/>
    <w:rsid w:val="001A170D"/>
    <w:rsid w:val="001A2512"/>
    <w:rsid w:val="001A355C"/>
    <w:rsid w:val="001A6C21"/>
    <w:rsid w:val="001A6C56"/>
    <w:rsid w:val="001A704E"/>
    <w:rsid w:val="001B0E12"/>
    <w:rsid w:val="001B126D"/>
    <w:rsid w:val="001B1B1F"/>
    <w:rsid w:val="001B26B7"/>
    <w:rsid w:val="001B3242"/>
    <w:rsid w:val="001B3631"/>
    <w:rsid w:val="001B371A"/>
    <w:rsid w:val="001B3F1C"/>
    <w:rsid w:val="001B69F4"/>
    <w:rsid w:val="001B7EE0"/>
    <w:rsid w:val="001C0D32"/>
    <w:rsid w:val="001C1282"/>
    <w:rsid w:val="001C17CC"/>
    <w:rsid w:val="001C2FFA"/>
    <w:rsid w:val="001C4D90"/>
    <w:rsid w:val="001C62FA"/>
    <w:rsid w:val="001D443A"/>
    <w:rsid w:val="001D5794"/>
    <w:rsid w:val="001D5F1C"/>
    <w:rsid w:val="001D66AC"/>
    <w:rsid w:val="001D6EDF"/>
    <w:rsid w:val="001D764E"/>
    <w:rsid w:val="001D7C5D"/>
    <w:rsid w:val="001E045C"/>
    <w:rsid w:val="001E1D5A"/>
    <w:rsid w:val="001E1E88"/>
    <w:rsid w:val="001E2882"/>
    <w:rsid w:val="001E4738"/>
    <w:rsid w:val="001E4C03"/>
    <w:rsid w:val="001E4DBF"/>
    <w:rsid w:val="001E5D3C"/>
    <w:rsid w:val="001E6634"/>
    <w:rsid w:val="001E69F6"/>
    <w:rsid w:val="001F0931"/>
    <w:rsid w:val="001F3378"/>
    <w:rsid w:val="001F45B3"/>
    <w:rsid w:val="001F5064"/>
    <w:rsid w:val="001F5322"/>
    <w:rsid w:val="001F5A83"/>
    <w:rsid w:val="001F7D93"/>
    <w:rsid w:val="00201142"/>
    <w:rsid w:val="00205EF7"/>
    <w:rsid w:val="0020669E"/>
    <w:rsid w:val="0020671D"/>
    <w:rsid w:val="00207791"/>
    <w:rsid w:val="0021154A"/>
    <w:rsid w:val="00211870"/>
    <w:rsid w:val="002127E8"/>
    <w:rsid w:val="00212C0C"/>
    <w:rsid w:val="00213725"/>
    <w:rsid w:val="00213A8F"/>
    <w:rsid w:val="00213C61"/>
    <w:rsid w:val="002178A7"/>
    <w:rsid w:val="00217909"/>
    <w:rsid w:val="00220257"/>
    <w:rsid w:val="00223264"/>
    <w:rsid w:val="00223456"/>
    <w:rsid w:val="00223F3B"/>
    <w:rsid w:val="00224110"/>
    <w:rsid w:val="00224420"/>
    <w:rsid w:val="002244F2"/>
    <w:rsid w:val="002249F2"/>
    <w:rsid w:val="00225AD0"/>
    <w:rsid w:val="00227635"/>
    <w:rsid w:val="00232152"/>
    <w:rsid w:val="00232FA0"/>
    <w:rsid w:val="002332B8"/>
    <w:rsid w:val="00233F79"/>
    <w:rsid w:val="002350EB"/>
    <w:rsid w:val="00235BF9"/>
    <w:rsid w:val="002366DD"/>
    <w:rsid w:val="00236D67"/>
    <w:rsid w:val="002378DA"/>
    <w:rsid w:val="002406EC"/>
    <w:rsid w:val="002411BB"/>
    <w:rsid w:val="00241444"/>
    <w:rsid w:val="00242C7B"/>
    <w:rsid w:val="0024401D"/>
    <w:rsid w:val="00244381"/>
    <w:rsid w:val="00244B41"/>
    <w:rsid w:val="00244E84"/>
    <w:rsid w:val="002478B6"/>
    <w:rsid w:val="002478FA"/>
    <w:rsid w:val="002512C1"/>
    <w:rsid w:val="002513D7"/>
    <w:rsid w:val="00252961"/>
    <w:rsid w:val="00252EAE"/>
    <w:rsid w:val="002530FB"/>
    <w:rsid w:val="00253CE5"/>
    <w:rsid w:val="0025649A"/>
    <w:rsid w:val="00257522"/>
    <w:rsid w:val="00257A1C"/>
    <w:rsid w:val="00260A11"/>
    <w:rsid w:val="00264B2B"/>
    <w:rsid w:val="00264E1A"/>
    <w:rsid w:val="00264F52"/>
    <w:rsid w:val="00266FBE"/>
    <w:rsid w:val="00274CED"/>
    <w:rsid w:val="00275554"/>
    <w:rsid w:val="00275B03"/>
    <w:rsid w:val="00281AFE"/>
    <w:rsid w:val="00282F2C"/>
    <w:rsid w:val="00283ACC"/>
    <w:rsid w:val="0028542E"/>
    <w:rsid w:val="00287224"/>
    <w:rsid w:val="002901EC"/>
    <w:rsid w:val="00290980"/>
    <w:rsid w:val="00290E4F"/>
    <w:rsid w:val="0029203C"/>
    <w:rsid w:val="00292103"/>
    <w:rsid w:val="002930C8"/>
    <w:rsid w:val="00294822"/>
    <w:rsid w:val="00295219"/>
    <w:rsid w:val="002955A8"/>
    <w:rsid w:val="002967EF"/>
    <w:rsid w:val="00296E82"/>
    <w:rsid w:val="002A11EA"/>
    <w:rsid w:val="002A1BDB"/>
    <w:rsid w:val="002A4402"/>
    <w:rsid w:val="002A444A"/>
    <w:rsid w:val="002A4DD8"/>
    <w:rsid w:val="002A54DD"/>
    <w:rsid w:val="002A78DA"/>
    <w:rsid w:val="002B22A2"/>
    <w:rsid w:val="002B2B7E"/>
    <w:rsid w:val="002B35A3"/>
    <w:rsid w:val="002B4AB8"/>
    <w:rsid w:val="002B523A"/>
    <w:rsid w:val="002B5879"/>
    <w:rsid w:val="002B667F"/>
    <w:rsid w:val="002B69C3"/>
    <w:rsid w:val="002B6CAE"/>
    <w:rsid w:val="002B70B4"/>
    <w:rsid w:val="002B78B2"/>
    <w:rsid w:val="002C12CB"/>
    <w:rsid w:val="002C1582"/>
    <w:rsid w:val="002C1D02"/>
    <w:rsid w:val="002C23A0"/>
    <w:rsid w:val="002C2592"/>
    <w:rsid w:val="002C2C4D"/>
    <w:rsid w:val="002C3811"/>
    <w:rsid w:val="002C3C4B"/>
    <w:rsid w:val="002C3E42"/>
    <w:rsid w:val="002C4289"/>
    <w:rsid w:val="002C4A69"/>
    <w:rsid w:val="002C6CFD"/>
    <w:rsid w:val="002C6E8C"/>
    <w:rsid w:val="002D185D"/>
    <w:rsid w:val="002D2D8A"/>
    <w:rsid w:val="002D3EE9"/>
    <w:rsid w:val="002D4E0B"/>
    <w:rsid w:val="002D5096"/>
    <w:rsid w:val="002D5A17"/>
    <w:rsid w:val="002D67B4"/>
    <w:rsid w:val="002D72D0"/>
    <w:rsid w:val="002E2A0A"/>
    <w:rsid w:val="002E326C"/>
    <w:rsid w:val="002E3916"/>
    <w:rsid w:val="002E4172"/>
    <w:rsid w:val="002E474C"/>
    <w:rsid w:val="002E4EFF"/>
    <w:rsid w:val="002E779C"/>
    <w:rsid w:val="002E77CF"/>
    <w:rsid w:val="002E7E96"/>
    <w:rsid w:val="002F1A00"/>
    <w:rsid w:val="002F3DB5"/>
    <w:rsid w:val="002F5B25"/>
    <w:rsid w:val="002F6695"/>
    <w:rsid w:val="002F7488"/>
    <w:rsid w:val="003006A1"/>
    <w:rsid w:val="00302CB9"/>
    <w:rsid w:val="0030409C"/>
    <w:rsid w:val="003041DF"/>
    <w:rsid w:val="003048C3"/>
    <w:rsid w:val="00305383"/>
    <w:rsid w:val="003071A8"/>
    <w:rsid w:val="003071FD"/>
    <w:rsid w:val="00310249"/>
    <w:rsid w:val="0031127A"/>
    <w:rsid w:val="0031290D"/>
    <w:rsid w:val="00312AD6"/>
    <w:rsid w:val="0031588E"/>
    <w:rsid w:val="0031593B"/>
    <w:rsid w:val="0031684C"/>
    <w:rsid w:val="003169DD"/>
    <w:rsid w:val="00317F4A"/>
    <w:rsid w:val="0032220A"/>
    <w:rsid w:val="00322B5E"/>
    <w:rsid w:val="00323152"/>
    <w:rsid w:val="00323ABD"/>
    <w:rsid w:val="00323F99"/>
    <w:rsid w:val="0032555C"/>
    <w:rsid w:val="00326746"/>
    <w:rsid w:val="00326A51"/>
    <w:rsid w:val="00326C33"/>
    <w:rsid w:val="00326D4A"/>
    <w:rsid w:val="00327E7D"/>
    <w:rsid w:val="00330D60"/>
    <w:rsid w:val="00331E76"/>
    <w:rsid w:val="00332FE0"/>
    <w:rsid w:val="003345A7"/>
    <w:rsid w:val="003345F0"/>
    <w:rsid w:val="00334B68"/>
    <w:rsid w:val="0033720E"/>
    <w:rsid w:val="00340DBE"/>
    <w:rsid w:val="00341739"/>
    <w:rsid w:val="00343004"/>
    <w:rsid w:val="003435A5"/>
    <w:rsid w:val="00346011"/>
    <w:rsid w:val="003515FA"/>
    <w:rsid w:val="0035595C"/>
    <w:rsid w:val="00355A34"/>
    <w:rsid w:val="00355DBB"/>
    <w:rsid w:val="00357F03"/>
    <w:rsid w:val="003604EB"/>
    <w:rsid w:val="00362035"/>
    <w:rsid w:val="0036377F"/>
    <w:rsid w:val="003659BF"/>
    <w:rsid w:val="00365FE0"/>
    <w:rsid w:val="00367295"/>
    <w:rsid w:val="00367391"/>
    <w:rsid w:val="003679AF"/>
    <w:rsid w:val="00367E33"/>
    <w:rsid w:val="003721B6"/>
    <w:rsid w:val="00372690"/>
    <w:rsid w:val="00373016"/>
    <w:rsid w:val="00374709"/>
    <w:rsid w:val="00374FE0"/>
    <w:rsid w:val="00375C9C"/>
    <w:rsid w:val="00375D38"/>
    <w:rsid w:val="0037677C"/>
    <w:rsid w:val="00376E4F"/>
    <w:rsid w:val="00377CCB"/>
    <w:rsid w:val="00377F06"/>
    <w:rsid w:val="00381266"/>
    <w:rsid w:val="00381945"/>
    <w:rsid w:val="0038285C"/>
    <w:rsid w:val="0038357B"/>
    <w:rsid w:val="0038467D"/>
    <w:rsid w:val="00384F32"/>
    <w:rsid w:val="0038748B"/>
    <w:rsid w:val="00390CBC"/>
    <w:rsid w:val="00390DF4"/>
    <w:rsid w:val="00391948"/>
    <w:rsid w:val="003949B4"/>
    <w:rsid w:val="00394D38"/>
    <w:rsid w:val="00397C34"/>
    <w:rsid w:val="003A0B3B"/>
    <w:rsid w:val="003A1B22"/>
    <w:rsid w:val="003A4760"/>
    <w:rsid w:val="003A47A9"/>
    <w:rsid w:val="003A50CE"/>
    <w:rsid w:val="003A51E9"/>
    <w:rsid w:val="003A7F12"/>
    <w:rsid w:val="003B1860"/>
    <w:rsid w:val="003B2124"/>
    <w:rsid w:val="003B219E"/>
    <w:rsid w:val="003B3740"/>
    <w:rsid w:val="003B4522"/>
    <w:rsid w:val="003B47BE"/>
    <w:rsid w:val="003B4869"/>
    <w:rsid w:val="003B49EA"/>
    <w:rsid w:val="003B555F"/>
    <w:rsid w:val="003B573E"/>
    <w:rsid w:val="003B5771"/>
    <w:rsid w:val="003B57D5"/>
    <w:rsid w:val="003B6CBE"/>
    <w:rsid w:val="003B7D06"/>
    <w:rsid w:val="003C050A"/>
    <w:rsid w:val="003C1AE8"/>
    <w:rsid w:val="003C1D41"/>
    <w:rsid w:val="003C1EBC"/>
    <w:rsid w:val="003C213E"/>
    <w:rsid w:val="003C29E3"/>
    <w:rsid w:val="003C2A44"/>
    <w:rsid w:val="003C729D"/>
    <w:rsid w:val="003C7B9B"/>
    <w:rsid w:val="003D10CC"/>
    <w:rsid w:val="003D1550"/>
    <w:rsid w:val="003D1AED"/>
    <w:rsid w:val="003D1E01"/>
    <w:rsid w:val="003D2D6A"/>
    <w:rsid w:val="003D2F63"/>
    <w:rsid w:val="003D33C6"/>
    <w:rsid w:val="003D3612"/>
    <w:rsid w:val="003D366C"/>
    <w:rsid w:val="003D377A"/>
    <w:rsid w:val="003D3E6A"/>
    <w:rsid w:val="003D55DE"/>
    <w:rsid w:val="003D722E"/>
    <w:rsid w:val="003E05D8"/>
    <w:rsid w:val="003E3D3D"/>
    <w:rsid w:val="003E4EB4"/>
    <w:rsid w:val="003E559B"/>
    <w:rsid w:val="003E5B34"/>
    <w:rsid w:val="003E5CEB"/>
    <w:rsid w:val="003E6460"/>
    <w:rsid w:val="003E7B07"/>
    <w:rsid w:val="003E7EA5"/>
    <w:rsid w:val="003F0E49"/>
    <w:rsid w:val="003F17F6"/>
    <w:rsid w:val="003F52DE"/>
    <w:rsid w:val="003F56BD"/>
    <w:rsid w:val="003F58E8"/>
    <w:rsid w:val="003F5ABF"/>
    <w:rsid w:val="003F5ADB"/>
    <w:rsid w:val="003F5BC1"/>
    <w:rsid w:val="00401230"/>
    <w:rsid w:val="00402299"/>
    <w:rsid w:val="004023F5"/>
    <w:rsid w:val="004033A7"/>
    <w:rsid w:val="00404647"/>
    <w:rsid w:val="00404A01"/>
    <w:rsid w:val="00404ABF"/>
    <w:rsid w:val="00404E2E"/>
    <w:rsid w:val="00405179"/>
    <w:rsid w:val="00407508"/>
    <w:rsid w:val="00407601"/>
    <w:rsid w:val="00407955"/>
    <w:rsid w:val="0041309F"/>
    <w:rsid w:val="00413484"/>
    <w:rsid w:val="0041556E"/>
    <w:rsid w:val="004158EC"/>
    <w:rsid w:val="00416180"/>
    <w:rsid w:val="0041667D"/>
    <w:rsid w:val="00420E7D"/>
    <w:rsid w:val="00421DEA"/>
    <w:rsid w:val="00421EE2"/>
    <w:rsid w:val="00422B83"/>
    <w:rsid w:val="00424438"/>
    <w:rsid w:val="0042646C"/>
    <w:rsid w:val="00426850"/>
    <w:rsid w:val="004307D8"/>
    <w:rsid w:val="004341F1"/>
    <w:rsid w:val="0043449F"/>
    <w:rsid w:val="00435ED4"/>
    <w:rsid w:val="0043756E"/>
    <w:rsid w:val="00440EB8"/>
    <w:rsid w:val="00441AFC"/>
    <w:rsid w:val="00443145"/>
    <w:rsid w:val="004435B8"/>
    <w:rsid w:val="004435D7"/>
    <w:rsid w:val="0044529F"/>
    <w:rsid w:val="004453A8"/>
    <w:rsid w:val="00445BBE"/>
    <w:rsid w:val="00446702"/>
    <w:rsid w:val="0044779A"/>
    <w:rsid w:val="00450F05"/>
    <w:rsid w:val="0045259C"/>
    <w:rsid w:val="00452AD7"/>
    <w:rsid w:val="00453E4B"/>
    <w:rsid w:val="00453F73"/>
    <w:rsid w:val="004572A1"/>
    <w:rsid w:val="00457E87"/>
    <w:rsid w:val="00461D20"/>
    <w:rsid w:val="0046222E"/>
    <w:rsid w:val="00462E34"/>
    <w:rsid w:val="00473C0B"/>
    <w:rsid w:val="00475241"/>
    <w:rsid w:val="00477562"/>
    <w:rsid w:val="00480535"/>
    <w:rsid w:val="0048142F"/>
    <w:rsid w:val="00481A4B"/>
    <w:rsid w:val="00481C3E"/>
    <w:rsid w:val="00483010"/>
    <w:rsid w:val="004868FE"/>
    <w:rsid w:val="0049009E"/>
    <w:rsid w:val="00491362"/>
    <w:rsid w:val="00491698"/>
    <w:rsid w:val="00492851"/>
    <w:rsid w:val="00492CD5"/>
    <w:rsid w:val="00496157"/>
    <w:rsid w:val="004A0429"/>
    <w:rsid w:val="004A0AD3"/>
    <w:rsid w:val="004A101C"/>
    <w:rsid w:val="004A1B5E"/>
    <w:rsid w:val="004A38F9"/>
    <w:rsid w:val="004A3972"/>
    <w:rsid w:val="004A5275"/>
    <w:rsid w:val="004A72EE"/>
    <w:rsid w:val="004B0190"/>
    <w:rsid w:val="004B181F"/>
    <w:rsid w:val="004B1DE5"/>
    <w:rsid w:val="004B31D1"/>
    <w:rsid w:val="004B3E1B"/>
    <w:rsid w:val="004B743C"/>
    <w:rsid w:val="004B75B5"/>
    <w:rsid w:val="004B79F7"/>
    <w:rsid w:val="004C0BA5"/>
    <w:rsid w:val="004C38F8"/>
    <w:rsid w:val="004C39A7"/>
    <w:rsid w:val="004C3BEA"/>
    <w:rsid w:val="004C3DDD"/>
    <w:rsid w:val="004C68C8"/>
    <w:rsid w:val="004D1AD6"/>
    <w:rsid w:val="004D246E"/>
    <w:rsid w:val="004D3515"/>
    <w:rsid w:val="004D356D"/>
    <w:rsid w:val="004D35D2"/>
    <w:rsid w:val="004D4013"/>
    <w:rsid w:val="004D4530"/>
    <w:rsid w:val="004D5ECA"/>
    <w:rsid w:val="004D626A"/>
    <w:rsid w:val="004E0786"/>
    <w:rsid w:val="004E0F67"/>
    <w:rsid w:val="004E179D"/>
    <w:rsid w:val="004E33D7"/>
    <w:rsid w:val="004E3CC0"/>
    <w:rsid w:val="004E443E"/>
    <w:rsid w:val="004E4DE4"/>
    <w:rsid w:val="004E53BA"/>
    <w:rsid w:val="004E575C"/>
    <w:rsid w:val="004E6FA8"/>
    <w:rsid w:val="004E7406"/>
    <w:rsid w:val="004F0CDB"/>
    <w:rsid w:val="004F16E6"/>
    <w:rsid w:val="004F1A18"/>
    <w:rsid w:val="004F355B"/>
    <w:rsid w:val="004F36C6"/>
    <w:rsid w:val="004F4CC1"/>
    <w:rsid w:val="004F5793"/>
    <w:rsid w:val="004F596B"/>
    <w:rsid w:val="004F62E8"/>
    <w:rsid w:val="004F68FA"/>
    <w:rsid w:val="00502186"/>
    <w:rsid w:val="00503C03"/>
    <w:rsid w:val="0050485F"/>
    <w:rsid w:val="00505241"/>
    <w:rsid w:val="00505CCA"/>
    <w:rsid w:val="00510256"/>
    <w:rsid w:val="00514A8F"/>
    <w:rsid w:val="005161E9"/>
    <w:rsid w:val="00516DED"/>
    <w:rsid w:val="005203A0"/>
    <w:rsid w:val="00520786"/>
    <w:rsid w:val="005217D0"/>
    <w:rsid w:val="00521B3F"/>
    <w:rsid w:val="00521E92"/>
    <w:rsid w:val="005222AA"/>
    <w:rsid w:val="00523E7B"/>
    <w:rsid w:val="0052470F"/>
    <w:rsid w:val="005248AC"/>
    <w:rsid w:val="00524A62"/>
    <w:rsid w:val="005259A4"/>
    <w:rsid w:val="0052652B"/>
    <w:rsid w:val="00527599"/>
    <w:rsid w:val="00527C82"/>
    <w:rsid w:val="00530902"/>
    <w:rsid w:val="00530A3D"/>
    <w:rsid w:val="0053101B"/>
    <w:rsid w:val="005315A3"/>
    <w:rsid w:val="00535BF8"/>
    <w:rsid w:val="00535F6D"/>
    <w:rsid w:val="00536AAC"/>
    <w:rsid w:val="00536BFF"/>
    <w:rsid w:val="005400AB"/>
    <w:rsid w:val="00540790"/>
    <w:rsid w:val="00540CA7"/>
    <w:rsid w:val="00541906"/>
    <w:rsid w:val="00542CDE"/>
    <w:rsid w:val="00542E2B"/>
    <w:rsid w:val="00542E9B"/>
    <w:rsid w:val="00544C64"/>
    <w:rsid w:val="0054678D"/>
    <w:rsid w:val="00547C0B"/>
    <w:rsid w:val="00551265"/>
    <w:rsid w:val="00551980"/>
    <w:rsid w:val="005535CB"/>
    <w:rsid w:val="005562A0"/>
    <w:rsid w:val="005563FC"/>
    <w:rsid w:val="005579B9"/>
    <w:rsid w:val="0056024D"/>
    <w:rsid w:val="00562849"/>
    <w:rsid w:val="00563816"/>
    <w:rsid w:val="00563F5E"/>
    <w:rsid w:val="005644B9"/>
    <w:rsid w:val="00564FD1"/>
    <w:rsid w:val="0056648C"/>
    <w:rsid w:val="005669C3"/>
    <w:rsid w:val="00566ED9"/>
    <w:rsid w:val="0056755C"/>
    <w:rsid w:val="00567FC5"/>
    <w:rsid w:val="00570252"/>
    <w:rsid w:val="0057155B"/>
    <w:rsid w:val="00572A14"/>
    <w:rsid w:val="00573152"/>
    <w:rsid w:val="00573CA3"/>
    <w:rsid w:val="00573DC6"/>
    <w:rsid w:val="00575342"/>
    <w:rsid w:val="00575358"/>
    <w:rsid w:val="00575688"/>
    <w:rsid w:val="00575691"/>
    <w:rsid w:val="0057722C"/>
    <w:rsid w:val="00577476"/>
    <w:rsid w:val="005802CD"/>
    <w:rsid w:val="00580A1F"/>
    <w:rsid w:val="00581B92"/>
    <w:rsid w:val="00581C04"/>
    <w:rsid w:val="005832F2"/>
    <w:rsid w:val="00583E3D"/>
    <w:rsid w:val="0058513D"/>
    <w:rsid w:val="00585406"/>
    <w:rsid w:val="00585C14"/>
    <w:rsid w:val="00586B54"/>
    <w:rsid w:val="00586C19"/>
    <w:rsid w:val="0058787B"/>
    <w:rsid w:val="00587B3A"/>
    <w:rsid w:val="00587C04"/>
    <w:rsid w:val="00587FC9"/>
    <w:rsid w:val="0059104C"/>
    <w:rsid w:val="0059287C"/>
    <w:rsid w:val="00592FFB"/>
    <w:rsid w:val="005937C7"/>
    <w:rsid w:val="00595E36"/>
    <w:rsid w:val="00595FD4"/>
    <w:rsid w:val="00596359"/>
    <w:rsid w:val="00596886"/>
    <w:rsid w:val="00596C0D"/>
    <w:rsid w:val="005A0671"/>
    <w:rsid w:val="005A0A40"/>
    <w:rsid w:val="005A1122"/>
    <w:rsid w:val="005A18D7"/>
    <w:rsid w:val="005A4B76"/>
    <w:rsid w:val="005A4DB2"/>
    <w:rsid w:val="005A6C24"/>
    <w:rsid w:val="005A6C2D"/>
    <w:rsid w:val="005A700B"/>
    <w:rsid w:val="005B0559"/>
    <w:rsid w:val="005B123A"/>
    <w:rsid w:val="005B151D"/>
    <w:rsid w:val="005B33BD"/>
    <w:rsid w:val="005B6C84"/>
    <w:rsid w:val="005C0F62"/>
    <w:rsid w:val="005C1F99"/>
    <w:rsid w:val="005C2E9A"/>
    <w:rsid w:val="005C3467"/>
    <w:rsid w:val="005C4A77"/>
    <w:rsid w:val="005C59F5"/>
    <w:rsid w:val="005D09BD"/>
    <w:rsid w:val="005D2B82"/>
    <w:rsid w:val="005D2E3B"/>
    <w:rsid w:val="005D527E"/>
    <w:rsid w:val="005D643F"/>
    <w:rsid w:val="005D6E05"/>
    <w:rsid w:val="005D7621"/>
    <w:rsid w:val="005D7F96"/>
    <w:rsid w:val="005E1B37"/>
    <w:rsid w:val="005E202E"/>
    <w:rsid w:val="005E5853"/>
    <w:rsid w:val="005F1BE8"/>
    <w:rsid w:val="005F38D0"/>
    <w:rsid w:val="005F3E30"/>
    <w:rsid w:val="005F40F1"/>
    <w:rsid w:val="005F477A"/>
    <w:rsid w:val="0060277E"/>
    <w:rsid w:val="006027C0"/>
    <w:rsid w:val="006035BC"/>
    <w:rsid w:val="00603965"/>
    <w:rsid w:val="0060458A"/>
    <w:rsid w:val="00606526"/>
    <w:rsid w:val="00611CEB"/>
    <w:rsid w:val="00613BEC"/>
    <w:rsid w:val="00614ECB"/>
    <w:rsid w:val="00615AF7"/>
    <w:rsid w:val="006166C7"/>
    <w:rsid w:val="00616738"/>
    <w:rsid w:val="00616DC2"/>
    <w:rsid w:val="00617293"/>
    <w:rsid w:val="0062010E"/>
    <w:rsid w:val="00620314"/>
    <w:rsid w:val="00620877"/>
    <w:rsid w:val="00622CE7"/>
    <w:rsid w:val="00622F5C"/>
    <w:rsid w:val="00623DEC"/>
    <w:rsid w:val="00626B43"/>
    <w:rsid w:val="00627FB7"/>
    <w:rsid w:val="00630157"/>
    <w:rsid w:val="00630745"/>
    <w:rsid w:val="00630ECC"/>
    <w:rsid w:val="006313A1"/>
    <w:rsid w:val="00631A78"/>
    <w:rsid w:val="006336E5"/>
    <w:rsid w:val="0063387E"/>
    <w:rsid w:val="006339ED"/>
    <w:rsid w:val="00636A45"/>
    <w:rsid w:val="0063709C"/>
    <w:rsid w:val="006411BA"/>
    <w:rsid w:val="006418E4"/>
    <w:rsid w:val="00642EF7"/>
    <w:rsid w:val="00643C53"/>
    <w:rsid w:val="00643EA3"/>
    <w:rsid w:val="00644154"/>
    <w:rsid w:val="0064673A"/>
    <w:rsid w:val="006509E5"/>
    <w:rsid w:val="00650E3A"/>
    <w:rsid w:val="00653DCC"/>
    <w:rsid w:val="00653EF2"/>
    <w:rsid w:val="0065402D"/>
    <w:rsid w:val="00655197"/>
    <w:rsid w:val="00655E3D"/>
    <w:rsid w:val="00656064"/>
    <w:rsid w:val="00661A9A"/>
    <w:rsid w:val="00661D26"/>
    <w:rsid w:val="00662BFA"/>
    <w:rsid w:val="00663D4D"/>
    <w:rsid w:val="00666091"/>
    <w:rsid w:val="006672FE"/>
    <w:rsid w:val="006752D3"/>
    <w:rsid w:val="00675BC1"/>
    <w:rsid w:val="00675D6F"/>
    <w:rsid w:val="00675E67"/>
    <w:rsid w:val="00676C79"/>
    <w:rsid w:val="006770AE"/>
    <w:rsid w:val="006800AE"/>
    <w:rsid w:val="006816A9"/>
    <w:rsid w:val="00681862"/>
    <w:rsid w:val="006827C0"/>
    <w:rsid w:val="00683B92"/>
    <w:rsid w:val="0068446A"/>
    <w:rsid w:val="00684525"/>
    <w:rsid w:val="00686AEA"/>
    <w:rsid w:val="00686FD1"/>
    <w:rsid w:val="0069394A"/>
    <w:rsid w:val="00695346"/>
    <w:rsid w:val="006969A1"/>
    <w:rsid w:val="006971D0"/>
    <w:rsid w:val="00697471"/>
    <w:rsid w:val="00697A93"/>
    <w:rsid w:val="00697EBD"/>
    <w:rsid w:val="006A019D"/>
    <w:rsid w:val="006A4A63"/>
    <w:rsid w:val="006A76E3"/>
    <w:rsid w:val="006B020F"/>
    <w:rsid w:val="006B0D63"/>
    <w:rsid w:val="006B0F57"/>
    <w:rsid w:val="006B1BC1"/>
    <w:rsid w:val="006B25F1"/>
    <w:rsid w:val="006B37C8"/>
    <w:rsid w:val="006B4237"/>
    <w:rsid w:val="006B4746"/>
    <w:rsid w:val="006B4C1F"/>
    <w:rsid w:val="006B4E0A"/>
    <w:rsid w:val="006B7D19"/>
    <w:rsid w:val="006C001E"/>
    <w:rsid w:val="006C17EE"/>
    <w:rsid w:val="006C1CB2"/>
    <w:rsid w:val="006C37CA"/>
    <w:rsid w:val="006C63DC"/>
    <w:rsid w:val="006D0435"/>
    <w:rsid w:val="006D19C2"/>
    <w:rsid w:val="006D23C2"/>
    <w:rsid w:val="006D4C9F"/>
    <w:rsid w:val="006D52A8"/>
    <w:rsid w:val="006D6805"/>
    <w:rsid w:val="006D69DF"/>
    <w:rsid w:val="006D7735"/>
    <w:rsid w:val="006E0073"/>
    <w:rsid w:val="006E06AD"/>
    <w:rsid w:val="006E2E21"/>
    <w:rsid w:val="006E31C2"/>
    <w:rsid w:val="006E3207"/>
    <w:rsid w:val="006E3911"/>
    <w:rsid w:val="006E3FBD"/>
    <w:rsid w:val="006E5BAB"/>
    <w:rsid w:val="006E60A6"/>
    <w:rsid w:val="006E7FB9"/>
    <w:rsid w:val="006F1538"/>
    <w:rsid w:val="006F16E6"/>
    <w:rsid w:val="006F35E0"/>
    <w:rsid w:val="006F3DA2"/>
    <w:rsid w:val="006F460E"/>
    <w:rsid w:val="006F4E95"/>
    <w:rsid w:val="006F5745"/>
    <w:rsid w:val="006F5D65"/>
    <w:rsid w:val="006F7025"/>
    <w:rsid w:val="00700000"/>
    <w:rsid w:val="0070585E"/>
    <w:rsid w:val="0070636C"/>
    <w:rsid w:val="00706B9E"/>
    <w:rsid w:val="007078B1"/>
    <w:rsid w:val="00710633"/>
    <w:rsid w:val="007106A0"/>
    <w:rsid w:val="00710E69"/>
    <w:rsid w:val="007124A7"/>
    <w:rsid w:val="00712E8A"/>
    <w:rsid w:val="00713E37"/>
    <w:rsid w:val="00714409"/>
    <w:rsid w:val="00714BDE"/>
    <w:rsid w:val="00714F3D"/>
    <w:rsid w:val="00715504"/>
    <w:rsid w:val="0071559B"/>
    <w:rsid w:val="0071693D"/>
    <w:rsid w:val="0071742E"/>
    <w:rsid w:val="00722E36"/>
    <w:rsid w:val="00724A83"/>
    <w:rsid w:val="00724FD4"/>
    <w:rsid w:val="00730431"/>
    <w:rsid w:val="0073235E"/>
    <w:rsid w:val="00734018"/>
    <w:rsid w:val="00734C1E"/>
    <w:rsid w:val="00735395"/>
    <w:rsid w:val="00736063"/>
    <w:rsid w:val="00737197"/>
    <w:rsid w:val="00740F96"/>
    <w:rsid w:val="00741939"/>
    <w:rsid w:val="00742067"/>
    <w:rsid w:val="00743E43"/>
    <w:rsid w:val="00744034"/>
    <w:rsid w:val="00744359"/>
    <w:rsid w:val="00746BE6"/>
    <w:rsid w:val="00746F5B"/>
    <w:rsid w:val="00747FEF"/>
    <w:rsid w:val="00751B23"/>
    <w:rsid w:val="00751C20"/>
    <w:rsid w:val="007534CB"/>
    <w:rsid w:val="00754350"/>
    <w:rsid w:val="00754607"/>
    <w:rsid w:val="00754CEC"/>
    <w:rsid w:val="00756AED"/>
    <w:rsid w:val="00756C64"/>
    <w:rsid w:val="00760170"/>
    <w:rsid w:val="00763B96"/>
    <w:rsid w:val="007641E6"/>
    <w:rsid w:val="00765FD5"/>
    <w:rsid w:val="00767098"/>
    <w:rsid w:val="00771DAE"/>
    <w:rsid w:val="0077228C"/>
    <w:rsid w:val="00772C1B"/>
    <w:rsid w:val="00772DCF"/>
    <w:rsid w:val="00773363"/>
    <w:rsid w:val="00773592"/>
    <w:rsid w:val="0077574D"/>
    <w:rsid w:val="007764AD"/>
    <w:rsid w:val="00777E46"/>
    <w:rsid w:val="00780D11"/>
    <w:rsid w:val="00781A00"/>
    <w:rsid w:val="00782AFE"/>
    <w:rsid w:val="007831D0"/>
    <w:rsid w:val="00785444"/>
    <w:rsid w:val="00785779"/>
    <w:rsid w:val="0078692D"/>
    <w:rsid w:val="00786E49"/>
    <w:rsid w:val="00790915"/>
    <w:rsid w:val="00790981"/>
    <w:rsid w:val="00791341"/>
    <w:rsid w:val="007914B8"/>
    <w:rsid w:val="00793706"/>
    <w:rsid w:val="0079370D"/>
    <w:rsid w:val="007945D2"/>
    <w:rsid w:val="007948A0"/>
    <w:rsid w:val="007953F4"/>
    <w:rsid w:val="00795B5C"/>
    <w:rsid w:val="007A007D"/>
    <w:rsid w:val="007A01CA"/>
    <w:rsid w:val="007A029A"/>
    <w:rsid w:val="007A0CE4"/>
    <w:rsid w:val="007A19E9"/>
    <w:rsid w:val="007A2DD2"/>
    <w:rsid w:val="007A4DF1"/>
    <w:rsid w:val="007A527C"/>
    <w:rsid w:val="007A56F2"/>
    <w:rsid w:val="007A59D6"/>
    <w:rsid w:val="007A6678"/>
    <w:rsid w:val="007A75F6"/>
    <w:rsid w:val="007A7AE5"/>
    <w:rsid w:val="007B27EA"/>
    <w:rsid w:val="007B3178"/>
    <w:rsid w:val="007B34BE"/>
    <w:rsid w:val="007B3556"/>
    <w:rsid w:val="007B3BBB"/>
    <w:rsid w:val="007B4361"/>
    <w:rsid w:val="007B63FF"/>
    <w:rsid w:val="007B6D33"/>
    <w:rsid w:val="007C0C09"/>
    <w:rsid w:val="007C19D5"/>
    <w:rsid w:val="007C2761"/>
    <w:rsid w:val="007C3C91"/>
    <w:rsid w:val="007C7984"/>
    <w:rsid w:val="007D2357"/>
    <w:rsid w:val="007D23CC"/>
    <w:rsid w:val="007D33C4"/>
    <w:rsid w:val="007D39AB"/>
    <w:rsid w:val="007D410C"/>
    <w:rsid w:val="007D639B"/>
    <w:rsid w:val="007D6A67"/>
    <w:rsid w:val="007E5BC8"/>
    <w:rsid w:val="007E7B1E"/>
    <w:rsid w:val="007F0394"/>
    <w:rsid w:val="007F0D17"/>
    <w:rsid w:val="007F3BB1"/>
    <w:rsid w:val="007F40DE"/>
    <w:rsid w:val="007F5B8C"/>
    <w:rsid w:val="007F7132"/>
    <w:rsid w:val="007F74E6"/>
    <w:rsid w:val="007F7CF1"/>
    <w:rsid w:val="00801773"/>
    <w:rsid w:val="0080236A"/>
    <w:rsid w:val="008061AC"/>
    <w:rsid w:val="00806719"/>
    <w:rsid w:val="008103C3"/>
    <w:rsid w:val="00810442"/>
    <w:rsid w:val="00811FA8"/>
    <w:rsid w:val="0081205E"/>
    <w:rsid w:val="00812728"/>
    <w:rsid w:val="00812C76"/>
    <w:rsid w:val="00814592"/>
    <w:rsid w:val="00815F80"/>
    <w:rsid w:val="0081609B"/>
    <w:rsid w:val="008207E8"/>
    <w:rsid w:val="00822BD0"/>
    <w:rsid w:val="00823146"/>
    <w:rsid w:val="00823A8A"/>
    <w:rsid w:val="00824317"/>
    <w:rsid w:val="00824730"/>
    <w:rsid w:val="0082556B"/>
    <w:rsid w:val="00832694"/>
    <w:rsid w:val="00835742"/>
    <w:rsid w:val="00835A7F"/>
    <w:rsid w:val="00836255"/>
    <w:rsid w:val="00836D06"/>
    <w:rsid w:val="0083706B"/>
    <w:rsid w:val="008372F6"/>
    <w:rsid w:val="00840409"/>
    <w:rsid w:val="00841DC1"/>
    <w:rsid w:val="00843D1A"/>
    <w:rsid w:val="0084427F"/>
    <w:rsid w:val="00844716"/>
    <w:rsid w:val="008447FF"/>
    <w:rsid w:val="00844A7D"/>
    <w:rsid w:val="00844FFC"/>
    <w:rsid w:val="008464C1"/>
    <w:rsid w:val="008464C8"/>
    <w:rsid w:val="008469FA"/>
    <w:rsid w:val="008478F5"/>
    <w:rsid w:val="00847AE3"/>
    <w:rsid w:val="008515AD"/>
    <w:rsid w:val="00852831"/>
    <w:rsid w:val="00856552"/>
    <w:rsid w:val="008565F5"/>
    <w:rsid w:val="008573BB"/>
    <w:rsid w:val="0086033B"/>
    <w:rsid w:val="00861DDE"/>
    <w:rsid w:val="008620A2"/>
    <w:rsid w:val="008635A3"/>
    <w:rsid w:val="0086622D"/>
    <w:rsid w:val="0086713A"/>
    <w:rsid w:val="00867C0B"/>
    <w:rsid w:val="008702AC"/>
    <w:rsid w:val="00870FBF"/>
    <w:rsid w:val="00872225"/>
    <w:rsid w:val="00874CFD"/>
    <w:rsid w:val="00875548"/>
    <w:rsid w:val="008802E7"/>
    <w:rsid w:val="00880D4D"/>
    <w:rsid w:val="008810F8"/>
    <w:rsid w:val="00883B01"/>
    <w:rsid w:val="00884519"/>
    <w:rsid w:val="00884D29"/>
    <w:rsid w:val="00884E62"/>
    <w:rsid w:val="008854A4"/>
    <w:rsid w:val="008864E5"/>
    <w:rsid w:val="00886A38"/>
    <w:rsid w:val="00886D1F"/>
    <w:rsid w:val="00887036"/>
    <w:rsid w:val="00887262"/>
    <w:rsid w:val="00890486"/>
    <w:rsid w:val="00890DAE"/>
    <w:rsid w:val="00891336"/>
    <w:rsid w:val="00891CFF"/>
    <w:rsid w:val="00892AD2"/>
    <w:rsid w:val="008933D0"/>
    <w:rsid w:val="00893EAE"/>
    <w:rsid w:val="00896863"/>
    <w:rsid w:val="00896B8D"/>
    <w:rsid w:val="00896CC5"/>
    <w:rsid w:val="008978A9"/>
    <w:rsid w:val="008A0286"/>
    <w:rsid w:val="008A0449"/>
    <w:rsid w:val="008A0A92"/>
    <w:rsid w:val="008A1964"/>
    <w:rsid w:val="008A5423"/>
    <w:rsid w:val="008A5B22"/>
    <w:rsid w:val="008A616D"/>
    <w:rsid w:val="008A7482"/>
    <w:rsid w:val="008B201D"/>
    <w:rsid w:val="008B3359"/>
    <w:rsid w:val="008B4682"/>
    <w:rsid w:val="008B5B32"/>
    <w:rsid w:val="008B62B1"/>
    <w:rsid w:val="008B6306"/>
    <w:rsid w:val="008B6A86"/>
    <w:rsid w:val="008C1C92"/>
    <w:rsid w:val="008C236C"/>
    <w:rsid w:val="008C309D"/>
    <w:rsid w:val="008C57DD"/>
    <w:rsid w:val="008C5DF7"/>
    <w:rsid w:val="008C702E"/>
    <w:rsid w:val="008C7B84"/>
    <w:rsid w:val="008D01FF"/>
    <w:rsid w:val="008D0982"/>
    <w:rsid w:val="008D130C"/>
    <w:rsid w:val="008D1384"/>
    <w:rsid w:val="008D16FF"/>
    <w:rsid w:val="008E20E2"/>
    <w:rsid w:val="008E2D6D"/>
    <w:rsid w:val="008E3B0A"/>
    <w:rsid w:val="008E4763"/>
    <w:rsid w:val="008E58EF"/>
    <w:rsid w:val="008E5994"/>
    <w:rsid w:val="008E70FE"/>
    <w:rsid w:val="008E71AA"/>
    <w:rsid w:val="008F0178"/>
    <w:rsid w:val="008F0391"/>
    <w:rsid w:val="008F0394"/>
    <w:rsid w:val="008F03EF"/>
    <w:rsid w:val="008F0B26"/>
    <w:rsid w:val="008F14B1"/>
    <w:rsid w:val="008F1649"/>
    <w:rsid w:val="008F1FCF"/>
    <w:rsid w:val="008F2ED8"/>
    <w:rsid w:val="008F4217"/>
    <w:rsid w:val="008F5A9C"/>
    <w:rsid w:val="008F7596"/>
    <w:rsid w:val="00902329"/>
    <w:rsid w:val="00903066"/>
    <w:rsid w:val="009044BF"/>
    <w:rsid w:val="00905B0D"/>
    <w:rsid w:val="00907CE3"/>
    <w:rsid w:val="009112A0"/>
    <w:rsid w:val="009112B6"/>
    <w:rsid w:val="0091138A"/>
    <w:rsid w:val="009120C0"/>
    <w:rsid w:val="00912205"/>
    <w:rsid w:val="00912877"/>
    <w:rsid w:val="00915C7E"/>
    <w:rsid w:val="009176F7"/>
    <w:rsid w:val="009200FC"/>
    <w:rsid w:val="00920700"/>
    <w:rsid w:val="00920A9E"/>
    <w:rsid w:val="00920B39"/>
    <w:rsid w:val="00920C80"/>
    <w:rsid w:val="0092137D"/>
    <w:rsid w:val="00922FAF"/>
    <w:rsid w:val="009239E4"/>
    <w:rsid w:val="00925448"/>
    <w:rsid w:val="00926423"/>
    <w:rsid w:val="00926CBB"/>
    <w:rsid w:val="00930986"/>
    <w:rsid w:val="00931137"/>
    <w:rsid w:val="00931409"/>
    <w:rsid w:val="00931979"/>
    <w:rsid w:val="009332E6"/>
    <w:rsid w:val="0093349A"/>
    <w:rsid w:val="00934E53"/>
    <w:rsid w:val="009367E2"/>
    <w:rsid w:val="0094011A"/>
    <w:rsid w:val="00940AF8"/>
    <w:rsid w:val="009428FD"/>
    <w:rsid w:val="00943DB4"/>
    <w:rsid w:val="00943FB8"/>
    <w:rsid w:val="0094519B"/>
    <w:rsid w:val="009459D9"/>
    <w:rsid w:val="00946FCD"/>
    <w:rsid w:val="0094778E"/>
    <w:rsid w:val="00947B46"/>
    <w:rsid w:val="00947EBE"/>
    <w:rsid w:val="0095005E"/>
    <w:rsid w:val="00950E2E"/>
    <w:rsid w:val="00951243"/>
    <w:rsid w:val="00951717"/>
    <w:rsid w:val="00951A3B"/>
    <w:rsid w:val="009528E5"/>
    <w:rsid w:val="009529CF"/>
    <w:rsid w:val="00954151"/>
    <w:rsid w:val="00955C9A"/>
    <w:rsid w:val="00956CED"/>
    <w:rsid w:val="00956E6C"/>
    <w:rsid w:val="00957C22"/>
    <w:rsid w:val="009602A0"/>
    <w:rsid w:val="009610B2"/>
    <w:rsid w:val="00961D11"/>
    <w:rsid w:val="00966ABD"/>
    <w:rsid w:val="00971223"/>
    <w:rsid w:val="009730D0"/>
    <w:rsid w:val="0097342D"/>
    <w:rsid w:val="00973607"/>
    <w:rsid w:val="0097374F"/>
    <w:rsid w:val="009738FD"/>
    <w:rsid w:val="00974778"/>
    <w:rsid w:val="00974F21"/>
    <w:rsid w:val="00975036"/>
    <w:rsid w:val="0097550C"/>
    <w:rsid w:val="00976474"/>
    <w:rsid w:val="00980299"/>
    <w:rsid w:val="00982528"/>
    <w:rsid w:val="00985472"/>
    <w:rsid w:val="00985563"/>
    <w:rsid w:val="00985729"/>
    <w:rsid w:val="00993D47"/>
    <w:rsid w:val="009954C6"/>
    <w:rsid w:val="00995CE0"/>
    <w:rsid w:val="0099629B"/>
    <w:rsid w:val="009967A4"/>
    <w:rsid w:val="00997188"/>
    <w:rsid w:val="00997591"/>
    <w:rsid w:val="00997869"/>
    <w:rsid w:val="009A1B95"/>
    <w:rsid w:val="009A6FB9"/>
    <w:rsid w:val="009A758B"/>
    <w:rsid w:val="009A787B"/>
    <w:rsid w:val="009A7C9C"/>
    <w:rsid w:val="009B08A5"/>
    <w:rsid w:val="009B1C95"/>
    <w:rsid w:val="009B39A8"/>
    <w:rsid w:val="009B3E2C"/>
    <w:rsid w:val="009B4BB9"/>
    <w:rsid w:val="009B6E61"/>
    <w:rsid w:val="009B7E30"/>
    <w:rsid w:val="009C0B71"/>
    <w:rsid w:val="009C2067"/>
    <w:rsid w:val="009C24B0"/>
    <w:rsid w:val="009C2FB5"/>
    <w:rsid w:val="009C5071"/>
    <w:rsid w:val="009C6E0D"/>
    <w:rsid w:val="009C7150"/>
    <w:rsid w:val="009C797F"/>
    <w:rsid w:val="009C7DAB"/>
    <w:rsid w:val="009D0889"/>
    <w:rsid w:val="009D3779"/>
    <w:rsid w:val="009D5B13"/>
    <w:rsid w:val="009D5D80"/>
    <w:rsid w:val="009D63D1"/>
    <w:rsid w:val="009D77B9"/>
    <w:rsid w:val="009D787F"/>
    <w:rsid w:val="009E1FE9"/>
    <w:rsid w:val="009E4E6A"/>
    <w:rsid w:val="009E5860"/>
    <w:rsid w:val="009E58BF"/>
    <w:rsid w:val="009E5CAB"/>
    <w:rsid w:val="009E5E69"/>
    <w:rsid w:val="009E6E46"/>
    <w:rsid w:val="009F3647"/>
    <w:rsid w:val="009F5A1F"/>
    <w:rsid w:val="009F5E4D"/>
    <w:rsid w:val="009F62CE"/>
    <w:rsid w:val="009F7C1D"/>
    <w:rsid w:val="00A00171"/>
    <w:rsid w:val="00A03905"/>
    <w:rsid w:val="00A04186"/>
    <w:rsid w:val="00A0593A"/>
    <w:rsid w:val="00A07994"/>
    <w:rsid w:val="00A14B60"/>
    <w:rsid w:val="00A1648D"/>
    <w:rsid w:val="00A16AC4"/>
    <w:rsid w:val="00A16F2C"/>
    <w:rsid w:val="00A20EEB"/>
    <w:rsid w:val="00A21ACB"/>
    <w:rsid w:val="00A25DFA"/>
    <w:rsid w:val="00A26C9A"/>
    <w:rsid w:val="00A30D12"/>
    <w:rsid w:val="00A30F5B"/>
    <w:rsid w:val="00A318EE"/>
    <w:rsid w:val="00A32FC0"/>
    <w:rsid w:val="00A33A90"/>
    <w:rsid w:val="00A33C9D"/>
    <w:rsid w:val="00A33E3E"/>
    <w:rsid w:val="00A33EA5"/>
    <w:rsid w:val="00A34497"/>
    <w:rsid w:val="00A411FA"/>
    <w:rsid w:val="00A426FB"/>
    <w:rsid w:val="00A427EE"/>
    <w:rsid w:val="00A42808"/>
    <w:rsid w:val="00A44717"/>
    <w:rsid w:val="00A44CFA"/>
    <w:rsid w:val="00A45A00"/>
    <w:rsid w:val="00A4611D"/>
    <w:rsid w:val="00A47B4D"/>
    <w:rsid w:val="00A50B0A"/>
    <w:rsid w:val="00A51C4D"/>
    <w:rsid w:val="00A520B6"/>
    <w:rsid w:val="00A52C24"/>
    <w:rsid w:val="00A530A5"/>
    <w:rsid w:val="00A539D2"/>
    <w:rsid w:val="00A53FE0"/>
    <w:rsid w:val="00A54246"/>
    <w:rsid w:val="00A54699"/>
    <w:rsid w:val="00A56365"/>
    <w:rsid w:val="00A564A2"/>
    <w:rsid w:val="00A564B7"/>
    <w:rsid w:val="00A5774C"/>
    <w:rsid w:val="00A605E3"/>
    <w:rsid w:val="00A63AFF"/>
    <w:rsid w:val="00A64554"/>
    <w:rsid w:val="00A64C47"/>
    <w:rsid w:val="00A64CDF"/>
    <w:rsid w:val="00A654A4"/>
    <w:rsid w:val="00A67E86"/>
    <w:rsid w:val="00A72504"/>
    <w:rsid w:val="00A72E34"/>
    <w:rsid w:val="00A74A4C"/>
    <w:rsid w:val="00A75CEF"/>
    <w:rsid w:val="00A76441"/>
    <w:rsid w:val="00A76D7D"/>
    <w:rsid w:val="00A80F9E"/>
    <w:rsid w:val="00A8155B"/>
    <w:rsid w:val="00A828B1"/>
    <w:rsid w:val="00A82A5C"/>
    <w:rsid w:val="00A82B06"/>
    <w:rsid w:val="00A82FDA"/>
    <w:rsid w:val="00A83970"/>
    <w:rsid w:val="00A85CD4"/>
    <w:rsid w:val="00A87CCD"/>
    <w:rsid w:val="00A9313F"/>
    <w:rsid w:val="00A938BE"/>
    <w:rsid w:val="00A9462F"/>
    <w:rsid w:val="00A94751"/>
    <w:rsid w:val="00A96A7E"/>
    <w:rsid w:val="00A97549"/>
    <w:rsid w:val="00AA05CE"/>
    <w:rsid w:val="00AA27D8"/>
    <w:rsid w:val="00AA2D62"/>
    <w:rsid w:val="00AA30A1"/>
    <w:rsid w:val="00AA3716"/>
    <w:rsid w:val="00AA4744"/>
    <w:rsid w:val="00AA4CC3"/>
    <w:rsid w:val="00AA4F12"/>
    <w:rsid w:val="00AA5892"/>
    <w:rsid w:val="00AA5E16"/>
    <w:rsid w:val="00AA6552"/>
    <w:rsid w:val="00AA75EA"/>
    <w:rsid w:val="00AB0566"/>
    <w:rsid w:val="00AB0AB9"/>
    <w:rsid w:val="00AB1412"/>
    <w:rsid w:val="00AB2963"/>
    <w:rsid w:val="00AB3483"/>
    <w:rsid w:val="00AB59B9"/>
    <w:rsid w:val="00AB5C2B"/>
    <w:rsid w:val="00AB5C79"/>
    <w:rsid w:val="00AB6E6B"/>
    <w:rsid w:val="00AB6E7D"/>
    <w:rsid w:val="00AB7F2A"/>
    <w:rsid w:val="00AC0BEB"/>
    <w:rsid w:val="00AC222E"/>
    <w:rsid w:val="00AC6F35"/>
    <w:rsid w:val="00AC6FFF"/>
    <w:rsid w:val="00AC72D3"/>
    <w:rsid w:val="00AD0007"/>
    <w:rsid w:val="00AD02E2"/>
    <w:rsid w:val="00AD0D1E"/>
    <w:rsid w:val="00AD1A5A"/>
    <w:rsid w:val="00AD1D67"/>
    <w:rsid w:val="00AD3B51"/>
    <w:rsid w:val="00AD53BF"/>
    <w:rsid w:val="00AE02DE"/>
    <w:rsid w:val="00AE15A2"/>
    <w:rsid w:val="00AE25EC"/>
    <w:rsid w:val="00AE26F5"/>
    <w:rsid w:val="00AE3038"/>
    <w:rsid w:val="00AE5F0F"/>
    <w:rsid w:val="00AE6C7B"/>
    <w:rsid w:val="00AE7E34"/>
    <w:rsid w:val="00AF0C0E"/>
    <w:rsid w:val="00AF17F3"/>
    <w:rsid w:val="00AF21FE"/>
    <w:rsid w:val="00AF22B7"/>
    <w:rsid w:val="00AF2310"/>
    <w:rsid w:val="00AF2A24"/>
    <w:rsid w:val="00AF41A8"/>
    <w:rsid w:val="00AF41BC"/>
    <w:rsid w:val="00AF4326"/>
    <w:rsid w:val="00AF469F"/>
    <w:rsid w:val="00AF6FAF"/>
    <w:rsid w:val="00AF7225"/>
    <w:rsid w:val="00AF7D9D"/>
    <w:rsid w:val="00B015AB"/>
    <w:rsid w:val="00B02D41"/>
    <w:rsid w:val="00B03707"/>
    <w:rsid w:val="00B05300"/>
    <w:rsid w:val="00B11222"/>
    <w:rsid w:val="00B12AF1"/>
    <w:rsid w:val="00B12D3B"/>
    <w:rsid w:val="00B15688"/>
    <w:rsid w:val="00B17EAE"/>
    <w:rsid w:val="00B220AF"/>
    <w:rsid w:val="00B23C64"/>
    <w:rsid w:val="00B246B8"/>
    <w:rsid w:val="00B24730"/>
    <w:rsid w:val="00B3009C"/>
    <w:rsid w:val="00B31A92"/>
    <w:rsid w:val="00B33D47"/>
    <w:rsid w:val="00B346FA"/>
    <w:rsid w:val="00B34F73"/>
    <w:rsid w:val="00B37620"/>
    <w:rsid w:val="00B40331"/>
    <w:rsid w:val="00B40D16"/>
    <w:rsid w:val="00B40F71"/>
    <w:rsid w:val="00B4127B"/>
    <w:rsid w:val="00B4174E"/>
    <w:rsid w:val="00B4417C"/>
    <w:rsid w:val="00B446AE"/>
    <w:rsid w:val="00B45ED3"/>
    <w:rsid w:val="00B467C0"/>
    <w:rsid w:val="00B47EBE"/>
    <w:rsid w:val="00B5071F"/>
    <w:rsid w:val="00B5108B"/>
    <w:rsid w:val="00B5131D"/>
    <w:rsid w:val="00B51494"/>
    <w:rsid w:val="00B5240D"/>
    <w:rsid w:val="00B5249A"/>
    <w:rsid w:val="00B54BEC"/>
    <w:rsid w:val="00B54E50"/>
    <w:rsid w:val="00B54FD9"/>
    <w:rsid w:val="00B57921"/>
    <w:rsid w:val="00B57A22"/>
    <w:rsid w:val="00B57FDE"/>
    <w:rsid w:val="00B602C8"/>
    <w:rsid w:val="00B61A59"/>
    <w:rsid w:val="00B61BAA"/>
    <w:rsid w:val="00B621EB"/>
    <w:rsid w:val="00B631CA"/>
    <w:rsid w:val="00B63449"/>
    <w:rsid w:val="00B64026"/>
    <w:rsid w:val="00B65401"/>
    <w:rsid w:val="00B664CE"/>
    <w:rsid w:val="00B668D7"/>
    <w:rsid w:val="00B6707D"/>
    <w:rsid w:val="00B707D6"/>
    <w:rsid w:val="00B71B0A"/>
    <w:rsid w:val="00B7459B"/>
    <w:rsid w:val="00B747FE"/>
    <w:rsid w:val="00B7513A"/>
    <w:rsid w:val="00B75539"/>
    <w:rsid w:val="00B75E3C"/>
    <w:rsid w:val="00B764B5"/>
    <w:rsid w:val="00B77FAE"/>
    <w:rsid w:val="00B80BC5"/>
    <w:rsid w:val="00B82B43"/>
    <w:rsid w:val="00B8309F"/>
    <w:rsid w:val="00B84749"/>
    <w:rsid w:val="00B848A7"/>
    <w:rsid w:val="00B84A2F"/>
    <w:rsid w:val="00B85FE7"/>
    <w:rsid w:val="00B87D74"/>
    <w:rsid w:val="00B90894"/>
    <w:rsid w:val="00B90FBD"/>
    <w:rsid w:val="00B91B24"/>
    <w:rsid w:val="00B92BA4"/>
    <w:rsid w:val="00B930C0"/>
    <w:rsid w:val="00B93934"/>
    <w:rsid w:val="00B94634"/>
    <w:rsid w:val="00B948FB"/>
    <w:rsid w:val="00B95223"/>
    <w:rsid w:val="00B956C5"/>
    <w:rsid w:val="00B96998"/>
    <w:rsid w:val="00B97526"/>
    <w:rsid w:val="00B976A8"/>
    <w:rsid w:val="00B97D0F"/>
    <w:rsid w:val="00BA008C"/>
    <w:rsid w:val="00BA2F1F"/>
    <w:rsid w:val="00BA3DF0"/>
    <w:rsid w:val="00BA4D6F"/>
    <w:rsid w:val="00BA6733"/>
    <w:rsid w:val="00BA74D0"/>
    <w:rsid w:val="00BB0400"/>
    <w:rsid w:val="00BB065C"/>
    <w:rsid w:val="00BB0724"/>
    <w:rsid w:val="00BB10CE"/>
    <w:rsid w:val="00BB35EF"/>
    <w:rsid w:val="00BB4D39"/>
    <w:rsid w:val="00BB591E"/>
    <w:rsid w:val="00BB5B10"/>
    <w:rsid w:val="00BB61E4"/>
    <w:rsid w:val="00BB65C2"/>
    <w:rsid w:val="00BB69C2"/>
    <w:rsid w:val="00BB7D26"/>
    <w:rsid w:val="00BC3CFB"/>
    <w:rsid w:val="00BC4036"/>
    <w:rsid w:val="00BC52BB"/>
    <w:rsid w:val="00BC6019"/>
    <w:rsid w:val="00BC6525"/>
    <w:rsid w:val="00BC75F4"/>
    <w:rsid w:val="00BC7E39"/>
    <w:rsid w:val="00BC7F7A"/>
    <w:rsid w:val="00BD027D"/>
    <w:rsid w:val="00BD0351"/>
    <w:rsid w:val="00BD156C"/>
    <w:rsid w:val="00BD594D"/>
    <w:rsid w:val="00BD63FB"/>
    <w:rsid w:val="00BD6A7F"/>
    <w:rsid w:val="00BD70DF"/>
    <w:rsid w:val="00BD7C34"/>
    <w:rsid w:val="00BE0BAB"/>
    <w:rsid w:val="00BE15F0"/>
    <w:rsid w:val="00BE1A41"/>
    <w:rsid w:val="00BE44A3"/>
    <w:rsid w:val="00BE4DF3"/>
    <w:rsid w:val="00BE58C5"/>
    <w:rsid w:val="00BE63CB"/>
    <w:rsid w:val="00BE76CC"/>
    <w:rsid w:val="00BF0F9B"/>
    <w:rsid w:val="00BF1CDF"/>
    <w:rsid w:val="00BF3174"/>
    <w:rsid w:val="00BF38E6"/>
    <w:rsid w:val="00BF5384"/>
    <w:rsid w:val="00BF5BD1"/>
    <w:rsid w:val="00BF6580"/>
    <w:rsid w:val="00BF6C36"/>
    <w:rsid w:val="00BF7BB1"/>
    <w:rsid w:val="00C020F7"/>
    <w:rsid w:val="00C04592"/>
    <w:rsid w:val="00C04A29"/>
    <w:rsid w:val="00C04BBC"/>
    <w:rsid w:val="00C054B3"/>
    <w:rsid w:val="00C0770C"/>
    <w:rsid w:val="00C12905"/>
    <w:rsid w:val="00C12BEE"/>
    <w:rsid w:val="00C12EE1"/>
    <w:rsid w:val="00C13264"/>
    <w:rsid w:val="00C132C6"/>
    <w:rsid w:val="00C13BF1"/>
    <w:rsid w:val="00C1549B"/>
    <w:rsid w:val="00C15DED"/>
    <w:rsid w:val="00C17C21"/>
    <w:rsid w:val="00C20768"/>
    <w:rsid w:val="00C21DC7"/>
    <w:rsid w:val="00C21E95"/>
    <w:rsid w:val="00C220AE"/>
    <w:rsid w:val="00C22E17"/>
    <w:rsid w:val="00C23138"/>
    <w:rsid w:val="00C238FA"/>
    <w:rsid w:val="00C25394"/>
    <w:rsid w:val="00C279B7"/>
    <w:rsid w:val="00C27F89"/>
    <w:rsid w:val="00C308FA"/>
    <w:rsid w:val="00C313D8"/>
    <w:rsid w:val="00C3160F"/>
    <w:rsid w:val="00C3347C"/>
    <w:rsid w:val="00C33D9B"/>
    <w:rsid w:val="00C35F3D"/>
    <w:rsid w:val="00C365EE"/>
    <w:rsid w:val="00C36ECD"/>
    <w:rsid w:val="00C36FE3"/>
    <w:rsid w:val="00C37B0F"/>
    <w:rsid w:val="00C411B6"/>
    <w:rsid w:val="00C442F2"/>
    <w:rsid w:val="00C4473C"/>
    <w:rsid w:val="00C4601C"/>
    <w:rsid w:val="00C47749"/>
    <w:rsid w:val="00C47C5F"/>
    <w:rsid w:val="00C50CEC"/>
    <w:rsid w:val="00C50F29"/>
    <w:rsid w:val="00C534FC"/>
    <w:rsid w:val="00C53DC8"/>
    <w:rsid w:val="00C555AD"/>
    <w:rsid w:val="00C642C1"/>
    <w:rsid w:val="00C64458"/>
    <w:rsid w:val="00C64C8C"/>
    <w:rsid w:val="00C65578"/>
    <w:rsid w:val="00C659AE"/>
    <w:rsid w:val="00C66584"/>
    <w:rsid w:val="00C67748"/>
    <w:rsid w:val="00C67B52"/>
    <w:rsid w:val="00C67F4B"/>
    <w:rsid w:val="00C70CC4"/>
    <w:rsid w:val="00C7151E"/>
    <w:rsid w:val="00C733A1"/>
    <w:rsid w:val="00C73BCC"/>
    <w:rsid w:val="00C755B7"/>
    <w:rsid w:val="00C75EF1"/>
    <w:rsid w:val="00C76F92"/>
    <w:rsid w:val="00C811FA"/>
    <w:rsid w:val="00C84D3A"/>
    <w:rsid w:val="00C853E0"/>
    <w:rsid w:val="00C90181"/>
    <w:rsid w:val="00C904AF"/>
    <w:rsid w:val="00C92A86"/>
    <w:rsid w:val="00C92A9F"/>
    <w:rsid w:val="00C94506"/>
    <w:rsid w:val="00C94C07"/>
    <w:rsid w:val="00C95B8A"/>
    <w:rsid w:val="00C95CC4"/>
    <w:rsid w:val="00C961B2"/>
    <w:rsid w:val="00C96E13"/>
    <w:rsid w:val="00CA00F1"/>
    <w:rsid w:val="00CA150D"/>
    <w:rsid w:val="00CA3FB4"/>
    <w:rsid w:val="00CA49DC"/>
    <w:rsid w:val="00CA58A0"/>
    <w:rsid w:val="00CA5A10"/>
    <w:rsid w:val="00CA646E"/>
    <w:rsid w:val="00CA69D6"/>
    <w:rsid w:val="00CA7005"/>
    <w:rsid w:val="00CA70E5"/>
    <w:rsid w:val="00CB0491"/>
    <w:rsid w:val="00CB08E1"/>
    <w:rsid w:val="00CB1227"/>
    <w:rsid w:val="00CB29E3"/>
    <w:rsid w:val="00CB2F6A"/>
    <w:rsid w:val="00CB47E2"/>
    <w:rsid w:val="00CB5018"/>
    <w:rsid w:val="00CC0663"/>
    <w:rsid w:val="00CC0992"/>
    <w:rsid w:val="00CC1801"/>
    <w:rsid w:val="00CC1826"/>
    <w:rsid w:val="00CC1BA9"/>
    <w:rsid w:val="00CC4B38"/>
    <w:rsid w:val="00CC5771"/>
    <w:rsid w:val="00CC79C4"/>
    <w:rsid w:val="00CC7C47"/>
    <w:rsid w:val="00CC7E77"/>
    <w:rsid w:val="00CD1022"/>
    <w:rsid w:val="00CD2EFE"/>
    <w:rsid w:val="00CD3055"/>
    <w:rsid w:val="00CD421E"/>
    <w:rsid w:val="00CD6235"/>
    <w:rsid w:val="00CD72FF"/>
    <w:rsid w:val="00CD789B"/>
    <w:rsid w:val="00CE12D7"/>
    <w:rsid w:val="00CE3CA9"/>
    <w:rsid w:val="00CE3F9D"/>
    <w:rsid w:val="00CE549E"/>
    <w:rsid w:val="00CE590B"/>
    <w:rsid w:val="00CE6052"/>
    <w:rsid w:val="00CE710E"/>
    <w:rsid w:val="00CE7A37"/>
    <w:rsid w:val="00CF0091"/>
    <w:rsid w:val="00CF182D"/>
    <w:rsid w:val="00CF25B9"/>
    <w:rsid w:val="00CF30EB"/>
    <w:rsid w:val="00CF34A8"/>
    <w:rsid w:val="00CF3ED2"/>
    <w:rsid w:val="00CF4576"/>
    <w:rsid w:val="00CF49E2"/>
    <w:rsid w:val="00CF6C71"/>
    <w:rsid w:val="00CF7EC7"/>
    <w:rsid w:val="00D026BE"/>
    <w:rsid w:val="00D028A6"/>
    <w:rsid w:val="00D02E6A"/>
    <w:rsid w:val="00D042B2"/>
    <w:rsid w:val="00D04828"/>
    <w:rsid w:val="00D05B92"/>
    <w:rsid w:val="00D05CD5"/>
    <w:rsid w:val="00D05F92"/>
    <w:rsid w:val="00D06309"/>
    <w:rsid w:val="00D07B3E"/>
    <w:rsid w:val="00D10130"/>
    <w:rsid w:val="00D11E1B"/>
    <w:rsid w:val="00D144A8"/>
    <w:rsid w:val="00D15088"/>
    <w:rsid w:val="00D15E77"/>
    <w:rsid w:val="00D16B09"/>
    <w:rsid w:val="00D207E2"/>
    <w:rsid w:val="00D22C40"/>
    <w:rsid w:val="00D232B1"/>
    <w:rsid w:val="00D2445B"/>
    <w:rsid w:val="00D24A70"/>
    <w:rsid w:val="00D25407"/>
    <w:rsid w:val="00D26F43"/>
    <w:rsid w:val="00D27894"/>
    <w:rsid w:val="00D27988"/>
    <w:rsid w:val="00D27F99"/>
    <w:rsid w:val="00D31B47"/>
    <w:rsid w:val="00D337B8"/>
    <w:rsid w:val="00D34981"/>
    <w:rsid w:val="00D34C77"/>
    <w:rsid w:val="00D35B92"/>
    <w:rsid w:val="00D36915"/>
    <w:rsid w:val="00D413D4"/>
    <w:rsid w:val="00D41DEC"/>
    <w:rsid w:val="00D428F3"/>
    <w:rsid w:val="00D42BBD"/>
    <w:rsid w:val="00D43AF7"/>
    <w:rsid w:val="00D43BF3"/>
    <w:rsid w:val="00D458CA"/>
    <w:rsid w:val="00D45A79"/>
    <w:rsid w:val="00D45B62"/>
    <w:rsid w:val="00D45EF6"/>
    <w:rsid w:val="00D46AA9"/>
    <w:rsid w:val="00D47002"/>
    <w:rsid w:val="00D471FA"/>
    <w:rsid w:val="00D50ACD"/>
    <w:rsid w:val="00D52FCA"/>
    <w:rsid w:val="00D53055"/>
    <w:rsid w:val="00D54DBB"/>
    <w:rsid w:val="00D57889"/>
    <w:rsid w:val="00D619E1"/>
    <w:rsid w:val="00D620FD"/>
    <w:rsid w:val="00D62131"/>
    <w:rsid w:val="00D6338F"/>
    <w:rsid w:val="00D636EE"/>
    <w:rsid w:val="00D63E99"/>
    <w:rsid w:val="00D64DA8"/>
    <w:rsid w:val="00D72097"/>
    <w:rsid w:val="00D73064"/>
    <w:rsid w:val="00D73220"/>
    <w:rsid w:val="00D75D56"/>
    <w:rsid w:val="00D768A6"/>
    <w:rsid w:val="00D76E04"/>
    <w:rsid w:val="00D76E2D"/>
    <w:rsid w:val="00D77173"/>
    <w:rsid w:val="00D77BFE"/>
    <w:rsid w:val="00D809AE"/>
    <w:rsid w:val="00D82124"/>
    <w:rsid w:val="00D82E5F"/>
    <w:rsid w:val="00D84515"/>
    <w:rsid w:val="00D858EF"/>
    <w:rsid w:val="00D86D32"/>
    <w:rsid w:val="00D86EA0"/>
    <w:rsid w:val="00D8721F"/>
    <w:rsid w:val="00D90CBD"/>
    <w:rsid w:val="00D91000"/>
    <w:rsid w:val="00D91C48"/>
    <w:rsid w:val="00D91C87"/>
    <w:rsid w:val="00D93C96"/>
    <w:rsid w:val="00D947B6"/>
    <w:rsid w:val="00D94CF9"/>
    <w:rsid w:val="00D9575C"/>
    <w:rsid w:val="00D95A89"/>
    <w:rsid w:val="00D95E4E"/>
    <w:rsid w:val="00D96B41"/>
    <w:rsid w:val="00D97297"/>
    <w:rsid w:val="00D97503"/>
    <w:rsid w:val="00D9788A"/>
    <w:rsid w:val="00DA0747"/>
    <w:rsid w:val="00DA0C37"/>
    <w:rsid w:val="00DA1ED1"/>
    <w:rsid w:val="00DA2864"/>
    <w:rsid w:val="00DA2D3D"/>
    <w:rsid w:val="00DA2F71"/>
    <w:rsid w:val="00DA38A9"/>
    <w:rsid w:val="00DA3B92"/>
    <w:rsid w:val="00DA3DD8"/>
    <w:rsid w:val="00DA50A3"/>
    <w:rsid w:val="00DA57D2"/>
    <w:rsid w:val="00DA611F"/>
    <w:rsid w:val="00DA74D8"/>
    <w:rsid w:val="00DB12BF"/>
    <w:rsid w:val="00DB1F39"/>
    <w:rsid w:val="00DB2905"/>
    <w:rsid w:val="00DB446E"/>
    <w:rsid w:val="00DB492B"/>
    <w:rsid w:val="00DB4C7D"/>
    <w:rsid w:val="00DB5466"/>
    <w:rsid w:val="00DB565B"/>
    <w:rsid w:val="00DB625D"/>
    <w:rsid w:val="00DB6505"/>
    <w:rsid w:val="00DB6A58"/>
    <w:rsid w:val="00DB6F23"/>
    <w:rsid w:val="00DC0A82"/>
    <w:rsid w:val="00DC134A"/>
    <w:rsid w:val="00DC1750"/>
    <w:rsid w:val="00DC1E7A"/>
    <w:rsid w:val="00DC2815"/>
    <w:rsid w:val="00DC2CBC"/>
    <w:rsid w:val="00DC2DCA"/>
    <w:rsid w:val="00DC3708"/>
    <w:rsid w:val="00DC5132"/>
    <w:rsid w:val="00DC56EC"/>
    <w:rsid w:val="00DC5F32"/>
    <w:rsid w:val="00DC6DBE"/>
    <w:rsid w:val="00DC7984"/>
    <w:rsid w:val="00DD474F"/>
    <w:rsid w:val="00DD4BB5"/>
    <w:rsid w:val="00DD4CC5"/>
    <w:rsid w:val="00DD5E2F"/>
    <w:rsid w:val="00DD5EBF"/>
    <w:rsid w:val="00DD6758"/>
    <w:rsid w:val="00DD6A8A"/>
    <w:rsid w:val="00DD6F34"/>
    <w:rsid w:val="00DE02E2"/>
    <w:rsid w:val="00DE3351"/>
    <w:rsid w:val="00DE3818"/>
    <w:rsid w:val="00DE5657"/>
    <w:rsid w:val="00DE6883"/>
    <w:rsid w:val="00DE6A28"/>
    <w:rsid w:val="00DF03BD"/>
    <w:rsid w:val="00DF3772"/>
    <w:rsid w:val="00DF4FF8"/>
    <w:rsid w:val="00DF562B"/>
    <w:rsid w:val="00DF700D"/>
    <w:rsid w:val="00E004D1"/>
    <w:rsid w:val="00E00699"/>
    <w:rsid w:val="00E00CBF"/>
    <w:rsid w:val="00E0241F"/>
    <w:rsid w:val="00E025CC"/>
    <w:rsid w:val="00E02DB2"/>
    <w:rsid w:val="00E0333E"/>
    <w:rsid w:val="00E0437C"/>
    <w:rsid w:val="00E04465"/>
    <w:rsid w:val="00E05368"/>
    <w:rsid w:val="00E0782A"/>
    <w:rsid w:val="00E07877"/>
    <w:rsid w:val="00E10DBF"/>
    <w:rsid w:val="00E10DF4"/>
    <w:rsid w:val="00E10ED2"/>
    <w:rsid w:val="00E11D42"/>
    <w:rsid w:val="00E122B3"/>
    <w:rsid w:val="00E13172"/>
    <w:rsid w:val="00E14046"/>
    <w:rsid w:val="00E14296"/>
    <w:rsid w:val="00E16D3F"/>
    <w:rsid w:val="00E17509"/>
    <w:rsid w:val="00E176C4"/>
    <w:rsid w:val="00E17A24"/>
    <w:rsid w:val="00E21140"/>
    <w:rsid w:val="00E22BC0"/>
    <w:rsid w:val="00E2327B"/>
    <w:rsid w:val="00E2390B"/>
    <w:rsid w:val="00E2430A"/>
    <w:rsid w:val="00E2430F"/>
    <w:rsid w:val="00E27EDD"/>
    <w:rsid w:val="00E3097D"/>
    <w:rsid w:val="00E30E6B"/>
    <w:rsid w:val="00E31E04"/>
    <w:rsid w:val="00E327F7"/>
    <w:rsid w:val="00E34297"/>
    <w:rsid w:val="00E34614"/>
    <w:rsid w:val="00E355B7"/>
    <w:rsid w:val="00E36C6A"/>
    <w:rsid w:val="00E37827"/>
    <w:rsid w:val="00E37B75"/>
    <w:rsid w:val="00E37F97"/>
    <w:rsid w:val="00E4025B"/>
    <w:rsid w:val="00E40A5E"/>
    <w:rsid w:val="00E41052"/>
    <w:rsid w:val="00E43503"/>
    <w:rsid w:val="00E44B26"/>
    <w:rsid w:val="00E456AC"/>
    <w:rsid w:val="00E458CB"/>
    <w:rsid w:val="00E46700"/>
    <w:rsid w:val="00E472E2"/>
    <w:rsid w:val="00E5041C"/>
    <w:rsid w:val="00E50E3F"/>
    <w:rsid w:val="00E51169"/>
    <w:rsid w:val="00E516F9"/>
    <w:rsid w:val="00E52974"/>
    <w:rsid w:val="00E52E81"/>
    <w:rsid w:val="00E538BC"/>
    <w:rsid w:val="00E547A7"/>
    <w:rsid w:val="00E549B3"/>
    <w:rsid w:val="00E56E43"/>
    <w:rsid w:val="00E57F22"/>
    <w:rsid w:val="00E60C1B"/>
    <w:rsid w:val="00E6167A"/>
    <w:rsid w:val="00E61B23"/>
    <w:rsid w:val="00E620E6"/>
    <w:rsid w:val="00E6231C"/>
    <w:rsid w:val="00E63D42"/>
    <w:rsid w:val="00E65A60"/>
    <w:rsid w:val="00E67668"/>
    <w:rsid w:val="00E677DF"/>
    <w:rsid w:val="00E67A53"/>
    <w:rsid w:val="00E70293"/>
    <w:rsid w:val="00E70CD7"/>
    <w:rsid w:val="00E70FB5"/>
    <w:rsid w:val="00E71FA8"/>
    <w:rsid w:val="00E728A1"/>
    <w:rsid w:val="00E7381B"/>
    <w:rsid w:val="00E73CCA"/>
    <w:rsid w:val="00E74270"/>
    <w:rsid w:val="00E74AA2"/>
    <w:rsid w:val="00E75628"/>
    <w:rsid w:val="00E76DF6"/>
    <w:rsid w:val="00E774F0"/>
    <w:rsid w:val="00E77B5C"/>
    <w:rsid w:val="00E77C3F"/>
    <w:rsid w:val="00E77F72"/>
    <w:rsid w:val="00E8194C"/>
    <w:rsid w:val="00E82829"/>
    <w:rsid w:val="00E83253"/>
    <w:rsid w:val="00E83318"/>
    <w:rsid w:val="00E836DE"/>
    <w:rsid w:val="00E83A41"/>
    <w:rsid w:val="00E8444F"/>
    <w:rsid w:val="00E8465B"/>
    <w:rsid w:val="00E85585"/>
    <w:rsid w:val="00E85771"/>
    <w:rsid w:val="00E87237"/>
    <w:rsid w:val="00E906FC"/>
    <w:rsid w:val="00E9436B"/>
    <w:rsid w:val="00E954A4"/>
    <w:rsid w:val="00EA06F0"/>
    <w:rsid w:val="00EA071C"/>
    <w:rsid w:val="00EA09AD"/>
    <w:rsid w:val="00EA3626"/>
    <w:rsid w:val="00EA4507"/>
    <w:rsid w:val="00EA4B9C"/>
    <w:rsid w:val="00EA5C0A"/>
    <w:rsid w:val="00EA7B47"/>
    <w:rsid w:val="00EB246B"/>
    <w:rsid w:val="00EB2745"/>
    <w:rsid w:val="00EB29BE"/>
    <w:rsid w:val="00EB3679"/>
    <w:rsid w:val="00EB477F"/>
    <w:rsid w:val="00EB57B2"/>
    <w:rsid w:val="00EB5B0C"/>
    <w:rsid w:val="00EB6134"/>
    <w:rsid w:val="00EB62B5"/>
    <w:rsid w:val="00EB6862"/>
    <w:rsid w:val="00EB7A83"/>
    <w:rsid w:val="00EC17D2"/>
    <w:rsid w:val="00EC2FAE"/>
    <w:rsid w:val="00EC7041"/>
    <w:rsid w:val="00EC7CA0"/>
    <w:rsid w:val="00ED1D3A"/>
    <w:rsid w:val="00ED480B"/>
    <w:rsid w:val="00ED5105"/>
    <w:rsid w:val="00ED5142"/>
    <w:rsid w:val="00ED5287"/>
    <w:rsid w:val="00ED7515"/>
    <w:rsid w:val="00ED7A39"/>
    <w:rsid w:val="00EE0ACB"/>
    <w:rsid w:val="00EE0F43"/>
    <w:rsid w:val="00EE4B94"/>
    <w:rsid w:val="00EE5C68"/>
    <w:rsid w:val="00EE6F44"/>
    <w:rsid w:val="00EF0D37"/>
    <w:rsid w:val="00EF187A"/>
    <w:rsid w:val="00EF1E47"/>
    <w:rsid w:val="00EF337C"/>
    <w:rsid w:val="00EF5E41"/>
    <w:rsid w:val="00EF632C"/>
    <w:rsid w:val="00EF67AB"/>
    <w:rsid w:val="00F00C76"/>
    <w:rsid w:val="00F00D4E"/>
    <w:rsid w:val="00F0143C"/>
    <w:rsid w:val="00F02103"/>
    <w:rsid w:val="00F02A8B"/>
    <w:rsid w:val="00F02D38"/>
    <w:rsid w:val="00F042D9"/>
    <w:rsid w:val="00F06C1F"/>
    <w:rsid w:val="00F06F11"/>
    <w:rsid w:val="00F07712"/>
    <w:rsid w:val="00F11CB8"/>
    <w:rsid w:val="00F132F0"/>
    <w:rsid w:val="00F153DC"/>
    <w:rsid w:val="00F15625"/>
    <w:rsid w:val="00F1680C"/>
    <w:rsid w:val="00F16DEC"/>
    <w:rsid w:val="00F212E5"/>
    <w:rsid w:val="00F2257A"/>
    <w:rsid w:val="00F227B9"/>
    <w:rsid w:val="00F23B38"/>
    <w:rsid w:val="00F23BEC"/>
    <w:rsid w:val="00F24CE1"/>
    <w:rsid w:val="00F24D15"/>
    <w:rsid w:val="00F2694C"/>
    <w:rsid w:val="00F3096A"/>
    <w:rsid w:val="00F32AEE"/>
    <w:rsid w:val="00F33C7E"/>
    <w:rsid w:val="00F355C0"/>
    <w:rsid w:val="00F355CD"/>
    <w:rsid w:val="00F37B05"/>
    <w:rsid w:val="00F40BBD"/>
    <w:rsid w:val="00F41140"/>
    <w:rsid w:val="00F42024"/>
    <w:rsid w:val="00F4214A"/>
    <w:rsid w:val="00F4309B"/>
    <w:rsid w:val="00F440A1"/>
    <w:rsid w:val="00F448AB"/>
    <w:rsid w:val="00F45D52"/>
    <w:rsid w:val="00F4628F"/>
    <w:rsid w:val="00F47B06"/>
    <w:rsid w:val="00F5053E"/>
    <w:rsid w:val="00F50A9E"/>
    <w:rsid w:val="00F50CA4"/>
    <w:rsid w:val="00F50E1F"/>
    <w:rsid w:val="00F51154"/>
    <w:rsid w:val="00F525D7"/>
    <w:rsid w:val="00F53A86"/>
    <w:rsid w:val="00F53E46"/>
    <w:rsid w:val="00F54A0E"/>
    <w:rsid w:val="00F556EB"/>
    <w:rsid w:val="00F55ADD"/>
    <w:rsid w:val="00F56FF7"/>
    <w:rsid w:val="00F5786C"/>
    <w:rsid w:val="00F607C1"/>
    <w:rsid w:val="00F625FA"/>
    <w:rsid w:val="00F62D30"/>
    <w:rsid w:val="00F62F6D"/>
    <w:rsid w:val="00F63A4A"/>
    <w:rsid w:val="00F644B4"/>
    <w:rsid w:val="00F6576D"/>
    <w:rsid w:val="00F66375"/>
    <w:rsid w:val="00F7049E"/>
    <w:rsid w:val="00F70DCA"/>
    <w:rsid w:val="00F71CF8"/>
    <w:rsid w:val="00F72E4A"/>
    <w:rsid w:val="00F73856"/>
    <w:rsid w:val="00F7533A"/>
    <w:rsid w:val="00F7534C"/>
    <w:rsid w:val="00F753C6"/>
    <w:rsid w:val="00F75507"/>
    <w:rsid w:val="00F804F6"/>
    <w:rsid w:val="00F81763"/>
    <w:rsid w:val="00F81AA2"/>
    <w:rsid w:val="00F81DBA"/>
    <w:rsid w:val="00F826E3"/>
    <w:rsid w:val="00F842F8"/>
    <w:rsid w:val="00F847ED"/>
    <w:rsid w:val="00F84E55"/>
    <w:rsid w:val="00F85E1D"/>
    <w:rsid w:val="00F85F9C"/>
    <w:rsid w:val="00F9108F"/>
    <w:rsid w:val="00F91366"/>
    <w:rsid w:val="00F933C8"/>
    <w:rsid w:val="00F94040"/>
    <w:rsid w:val="00F9467B"/>
    <w:rsid w:val="00F94836"/>
    <w:rsid w:val="00F95B8C"/>
    <w:rsid w:val="00F96860"/>
    <w:rsid w:val="00FA0229"/>
    <w:rsid w:val="00FA0321"/>
    <w:rsid w:val="00FA16E0"/>
    <w:rsid w:val="00FA1935"/>
    <w:rsid w:val="00FA4BE2"/>
    <w:rsid w:val="00FB0401"/>
    <w:rsid w:val="00FB08B7"/>
    <w:rsid w:val="00FB1219"/>
    <w:rsid w:val="00FB1D7B"/>
    <w:rsid w:val="00FB326D"/>
    <w:rsid w:val="00FB3483"/>
    <w:rsid w:val="00FB42B6"/>
    <w:rsid w:val="00FB441D"/>
    <w:rsid w:val="00FB4A3B"/>
    <w:rsid w:val="00FB505A"/>
    <w:rsid w:val="00FB55A1"/>
    <w:rsid w:val="00FB588E"/>
    <w:rsid w:val="00FB6469"/>
    <w:rsid w:val="00FB68F9"/>
    <w:rsid w:val="00FB6CE0"/>
    <w:rsid w:val="00FB7358"/>
    <w:rsid w:val="00FC02F9"/>
    <w:rsid w:val="00FC5086"/>
    <w:rsid w:val="00FC6D1D"/>
    <w:rsid w:val="00FD07CA"/>
    <w:rsid w:val="00FD5A90"/>
    <w:rsid w:val="00FD6512"/>
    <w:rsid w:val="00FD65C7"/>
    <w:rsid w:val="00FD6DBA"/>
    <w:rsid w:val="00FD6F95"/>
    <w:rsid w:val="00FD79D5"/>
    <w:rsid w:val="00FD7EC5"/>
    <w:rsid w:val="00FE0008"/>
    <w:rsid w:val="00FE0013"/>
    <w:rsid w:val="00FE02D5"/>
    <w:rsid w:val="00FE0AC6"/>
    <w:rsid w:val="00FE2442"/>
    <w:rsid w:val="00FE2E48"/>
    <w:rsid w:val="00FE31F6"/>
    <w:rsid w:val="00FE3B80"/>
    <w:rsid w:val="00FE44B7"/>
    <w:rsid w:val="00FE57D2"/>
    <w:rsid w:val="00FE6DE1"/>
    <w:rsid w:val="00FF10D5"/>
    <w:rsid w:val="00FF18D6"/>
    <w:rsid w:val="00FF1C71"/>
    <w:rsid w:val="00FF4682"/>
    <w:rsid w:val="00FF6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544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57F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05440"/>
    <w:pPr>
      <w:keepNext/>
      <w:spacing w:before="120"/>
      <w:ind w:left="567"/>
      <w:outlineLvl w:val="2"/>
    </w:pPr>
    <w:rPr>
      <w:rFonts w:ascii="Antiqua" w:hAnsi="Antiqua"/>
      <w:b/>
      <w:i/>
      <w:sz w:val="26"/>
      <w:lang w:val="uk-UA"/>
    </w:rPr>
  </w:style>
  <w:style w:type="paragraph" w:styleId="4">
    <w:name w:val="heading 4"/>
    <w:basedOn w:val="a"/>
    <w:next w:val="a"/>
    <w:link w:val="40"/>
    <w:qFormat/>
    <w:rsid w:val="003B49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B49EA"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49EA"/>
    <w:pPr>
      <w:keepNext/>
      <w:outlineLvl w:val="5"/>
    </w:pPr>
    <w:rPr>
      <w:rFonts w:ascii="Calibri" w:hAnsi="Calibri"/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3B49E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544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57F2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05440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styleId="a3">
    <w:name w:val="Hyperlink"/>
    <w:uiPriority w:val="99"/>
    <w:rsid w:val="00005440"/>
    <w:rPr>
      <w:color w:val="0000FF"/>
      <w:u w:val="single"/>
    </w:rPr>
  </w:style>
  <w:style w:type="paragraph" w:styleId="a4">
    <w:name w:val="Normal (Web)"/>
    <w:aliases w:val="Обычный (веб) Знак,Знак1 Знак,Знак1,Обычный (веб) Знак2,Обычный (веб) Знак1 Знак,Обычный (веб) Знак Знак Знак,Знак1 Знак Знак Знак,Знак1 Знак1 Знак,Обычный (веб) Знак Знак1,Знак1 Знак2 Знак,Знак1 Знак2,Знак1 Знак1 Знак Знак Знак Знак"/>
    <w:basedOn w:val="a"/>
    <w:link w:val="11"/>
    <w:rsid w:val="00005440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бычный (веб) Знак1"/>
    <w:aliases w:val="Обычный (веб) Знак Знак,Знак1 Знак Знак,Знак1 Знак1,Обычный (веб) Знак2 Знак,Обычный (веб) Знак1 Знак Знак,Обычный (веб) Знак Знак Знак Знак,Знак1 Знак Знак Знак Знак,Знак1 Знак1 Знак Знак,Обычный (веб) Знак Знак1 Знак"/>
    <w:link w:val="a4"/>
    <w:locked/>
    <w:rsid w:val="00E57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aliases w:val="Заголовок2"/>
    <w:basedOn w:val="a"/>
    <w:link w:val="a6"/>
    <w:qFormat/>
    <w:rsid w:val="00005440"/>
    <w:pPr>
      <w:jc w:val="center"/>
    </w:pPr>
    <w:rPr>
      <w:sz w:val="28"/>
      <w:lang w:val="uk-UA"/>
    </w:rPr>
  </w:style>
  <w:style w:type="character" w:customStyle="1" w:styleId="a6">
    <w:name w:val="Название Знак"/>
    <w:aliases w:val="Заголовок2 Знак"/>
    <w:basedOn w:val="a0"/>
    <w:link w:val="a5"/>
    <w:rsid w:val="0000544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21"/>
    <w:rsid w:val="00005440"/>
    <w:pPr>
      <w:jc w:val="both"/>
    </w:pPr>
    <w:rPr>
      <w:sz w:val="28"/>
      <w:lang w:val="uk-UA"/>
    </w:rPr>
  </w:style>
  <w:style w:type="character" w:customStyle="1" w:styleId="21">
    <w:name w:val="Основной текст Знак2"/>
    <w:link w:val="a7"/>
    <w:locked/>
    <w:rsid w:val="0000544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Основной текст Знак"/>
    <w:basedOn w:val="a0"/>
    <w:rsid w:val="00005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005440"/>
    <w:pPr>
      <w:ind w:firstLine="720"/>
      <w:jc w:val="both"/>
    </w:pPr>
    <w:rPr>
      <w:sz w:val="28"/>
      <w:lang w:val="uk-UA"/>
    </w:rPr>
  </w:style>
  <w:style w:type="character" w:customStyle="1" w:styleId="aa">
    <w:name w:val="Основной текст с отступом Знак"/>
    <w:basedOn w:val="a0"/>
    <w:link w:val="a9"/>
    <w:rsid w:val="0000544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2">
    <w:name w:val="Body Text 2"/>
    <w:basedOn w:val="a"/>
    <w:link w:val="23"/>
    <w:rsid w:val="00005440"/>
    <w:rPr>
      <w:sz w:val="28"/>
      <w:lang w:val="uk-UA"/>
    </w:rPr>
  </w:style>
  <w:style w:type="character" w:customStyle="1" w:styleId="23">
    <w:name w:val="Основной текст 2 Знак"/>
    <w:basedOn w:val="a0"/>
    <w:link w:val="22"/>
    <w:rsid w:val="0000544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4">
    <w:name w:val="Body Text Indent 2"/>
    <w:basedOn w:val="a"/>
    <w:link w:val="25"/>
    <w:rsid w:val="00005440"/>
    <w:pPr>
      <w:ind w:left="1931"/>
      <w:jc w:val="both"/>
    </w:pPr>
    <w:rPr>
      <w:sz w:val="28"/>
      <w:lang w:val="uk-UA"/>
    </w:rPr>
  </w:style>
  <w:style w:type="character" w:customStyle="1" w:styleId="25">
    <w:name w:val="Основной текст с отступом 2 Знак"/>
    <w:basedOn w:val="a0"/>
    <w:link w:val="24"/>
    <w:rsid w:val="0000544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No Spacing"/>
    <w:link w:val="ac"/>
    <w:uiPriority w:val="1"/>
    <w:qFormat/>
    <w:rsid w:val="00005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locked/>
    <w:rsid w:val="000054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0">
    <w:name w:val="Font Style20"/>
    <w:rsid w:val="00005440"/>
    <w:rPr>
      <w:rFonts w:ascii="Times New Roman" w:hAnsi="Times New Roman" w:cs="Times New Roman" w:hint="default"/>
      <w:sz w:val="26"/>
      <w:szCs w:val="26"/>
    </w:rPr>
  </w:style>
  <w:style w:type="paragraph" w:customStyle="1" w:styleId="ad">
    <w:name w:val="Нормальний текст"/>
    <w:basedOn w:val="a"/>
    <w:link w:val="ae"/>
    <w:qFormat/>
    <w:rsid w:val="00005440"/>
    <w:pPr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ae">
    <w:name w:val="Нормальний текст Знак"/>
    <w:link w:val="ad"/>
    <w:locked/>
    <w:rsid w:val="00E57F22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f">
    <w:name w:val="Назва документа"/>
    <w:basedOn w:val="a"/>
    <w:next w:val="ad"/>
    <w:rsid w:val="00005440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FontStyle14">
    <w:name w:val="Font Style14"/>
    <w:rsid w:val="00005440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00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00544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1"/>
    <w:basedOn w:val="a"/>
    <w:rsid w:val="00005440"/>
    <w:rPr>
      <w:rFonts w:ascii="Verdana" w:hAnsi="Verdana" w:cs="Verdana"/>
      <w:lang w:val="en-US" w:eastAsia="en-US"/>
    </w:rPr>
  </w:style>
  <w:style w:type="paragraph" w:styleId="af0">
    <w:name w:val="header"/>
    <w:basedOn w:val="a"/>
    <w:link w:val="af1"/>
    <w:uiPriority w:val="99"/>
    <w:rsid w:val="0000544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05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rsid w:val="0000544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05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rsid w:val="0000544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0054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Стиль2"/>
    <w:rsid w:val="00005440"/>
  </w:style>
  <w:style w:type="character" w:styleId="af6">
    <w:name w:val="line number"/>
    <w:rsid w:val="00005440"/>
  </w:style>
  <w:style w:type="character" w:customStyle="1" w:styleId="rvts23">
    <w:name w:val="rvts23"/>
    <w:rsid w:val="00005440"/>
  </w:style>
  <w:style w:type="paragraph" w:customStyle="1" w:styleId="13">
    <w:name w:val="Без интервала1"/>
    <w:rsid w:val="000054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"/>
    <w:basedOn w:val="a"/>
    <w:rsid w:val="00005440"/>
    <w:rPr>
      <w:rFonts w:ascii="Verdana" w:hAnsi="Verdana" w:cs="Verdana"/>
      <w:lang w:val="en-US" w:eastAsia="en-US"/>
    </w:rPr>
  </w:style>
  <w:style w:type="character" w:customStyle="1" w:styleId="rvts82">
    <w:name w:val="rvts82"/>
    <w:rsid w:val="00005440"/>
  </w:style>
  <w:style w:type="table" w:styleId="af7">
    <w:name w:val="Table Grid"/>
    <w:basedOn w:val="a1"/>
    <w:rsid w:val="00005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№1_"/>
    <w:link w:val="15"/>
    <w:locked/>
    <w:rsid w:val="00005440"/>
    <w:rPr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0544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6">
    <w:name w:val="Строгий1"/>
    <w:rsid w:val="00005440"/>
    <w:rPr>
      <w:b/>
      <w:bCs/>
    </w:rPr>
  </w:style>
  <w:style w:type="character" w:customStyle="1" w:styleId="27">
    <w:name w:val="Основной текст (2)"/>
    <w:rsid w:val="00005440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af8">
    <w:name w:val="Подпись к таблице_"/>
    <w:link w:val="af9"/>
    <w:locked/>
    <w:rsid w:val="00005440"/>
    <w:rPr>
      <w:shd w:val="clear" w:color="auto" w:fill="FFFFFF"/>
    </w:rPr>
  </w:style>
  <w:style w:type="paragraph" w:customStyle="1" w:styleId="af9">
    <w:name w:val="Подпись к таблице"/>
    <w:basedOn w:val="a"/>
    <w:link w:val="af8"/>
    <w:rsid w:val="00005440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8">
    <w:name w:val="Основной текст (2)_"/>
    <w:link w:val="210"/>
    <w:locked/>
    <w:rsid w:val="00005440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8"/>
    <w:rsid w:val="00005440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9">
    <w:name w:val="Основной текст (2) + Не полужирный"/>
    <w:rsid w:val="00005440"/>
  </w:style>
  <w:style w:type="paragraph" w:customStyle="1" w:styleId="17">
    <w:name w:val="Знак Знак1 Знак"/>
    <w:basedOn w:val="a"/>
    <w:rsid w:val="00005440"/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rsid w:val="00005440"/>
  </w:style>
  <w:style w:type="paragraph" w:styleId="31">
    <w:name w:val="Body Text Indent 3"/>
    <w:basedOn w:val="a"/>
    <w:link w:val="32"/>
    <w:rsid w:val="000054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0544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a">
    <w:name w:val="Emphasis"/>
    <w:qFormat/>
    <w:rsid w:val="00005440"/>
    <w:rPr>
      <w:i/>
      <w:iCs/>
    </w:rPr>
  </w:style>
  <w:style w:type="character" w:customStyle="1" w:styleId="afb">
    <w:name w:val="Основной текст + Полужирный"/>
    <w:rsid w:val="00005440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18">
    <w:name w:val="Основной текст + Полужирный1"/>
    <w:rsid w:val="0000544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fc">
    <w:name w:val="Колонтитул"/>
    <w:rsid w:val="00005440"/>
    <w:rPr>
      <w:rFonts w:ascii="Times New Roman" w:hAnsi="Times New Roman" w:cs="Times New Roman"/>
      <w:noProof/>
      <w:sz w:val="22"/>
      <w:szCs w:val="22"/>
      <w:u w:val="none"/>
    </w:rPr>
  </w:style>
  <w:style w:type="paragraph" w:customStyle="1" w:styleId="rvps2">
    <w:name w:val="rvps2"/>
    <w:basedOn w:val="a"/>
    <w:rsid w:val="00005440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Strong"/>
    <w:qFormat/>
    <w:rsid w:val="00005440"/>
    <w:rPr>
      <w:b/>
      <w:bCs/>
    </w:rPr>
  </w:style>
  <w:style w:type="character" w:customStyle="1" w:styleId="2a">
    <w:name w:val="Подпись к таблице (2)_"/>
    <w:link w:val="2b"/>
    <w:locked/>
    <w:rsid w:val="00005440"/>
    <w:rPr>
      <w:b/>
      <w:bCs/>
      <w:shd w:val="clear" w:color="auto" w:fill="FFFFFF"/>
    </w:rPr>
  </w:style>
  <w:style w:type="paragraph" w:customStyle="1" w:styleId="2b">
    <w:name w:val="Подпись к таблице (2)"/>
    <w:basedOn w:val="a"/>
    <w:link w:val="2a"/>
    <w:rsid w:val="00005440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9">
    <w:name w:val="Знак Знак Знак Знак Знак Знак Знак Знак Знак Знак Знак1 Знак"/>
    <w:basedOn w:val="a"/>
    <w:rsid w:val="00005440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"/>
    <w:uiPriority w:val="34"/>
    <w:qFormat/>
    <w:rsid w:val="000054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a">
    <w:name w:val="Знак Знак1 Знак Знак Знак Знак Знак Знак Знак Знак"/>
    <w:link w:val="1b"/>
    <w:locked/>
    <w:rsid w:val="00E57F22"/>
    <w:rPr>
      <w:rFonts w:ascii="Verdana" w:hAnsi="Verdana"/>
      <w:lang w:val="en-US"/>
    </w:rPr>
  </w:style>
  <w:style w:type="paragraph" w:customStyle="1" w:styleId="1b">
    <w:name w:val="Знак Знак1 Знак Знак Знак Знак Знак Знак Знак"/>
    <w:basedOn w:val="a"/>
    <w:link w:val="1a"/>
    <w:rsid w:val="00E57F22"/>
    <w:rPr>
      <w:rFonts w:ascii="Verdana" w:eastAsiaTheme="minorHAnsi" w:hAnsi="Verdana" w:cstheme="minorBidi"/>
      <w:sz w:val="22"/>
      <w:szCs w:val="22"/>
      <w:lang w:val="en-US" w:eastAsia="en-US"/>
    </w:rPr>
  </w:style>
  <w:style w:type="paragraph" w:customStyle="1" w:styleId="rvps12">
    <w:name w:val="rvps12"/>
    <w:basedOn w:val="a"/>
    <w:rsid w:val="00E57F22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E57F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E57F22"/>
  </w:style>
  <w:style w:type="character" w:customStyle="1" w:styleId="rvts15">
    <w:name w:val="rvts15"/>
    <w:basedOn w:val="a0"/>
    <w:rsid w:val="00E57F22"/>
  </w:style>
  <w:style w:type="paragraph" w:customStyle="1" w:styleId="StyleZakonu">
    <w:name w:val="StyleZakonu"/>
    <w:basedOn w:val="a"/>
    <w:link w:val="StyleZakonu0"/>
    <w:rsid w:val="00E57F22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locked/>
    <w:rsid w:val="00E57F2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f">
    <w:name w:val="Plain Text"/>
    <w:basedOn w:val="a"/>
    <w:link w:val="aff0"/>
    <w:rsid w:val="00E57F22"/>
    <w:rPr>
      <w:rFonts w:ascii="Courier New" w:hAnsi="Courier New"/>
      <w:lang w:val="uk-UA"/>
    </w:rPr>
  </w:style>
  <w:style w:type="character" w:customStyle="1" w:styleId="aff0">
    <w:name w:val="Текст Знак"/>
    <w:basedOn w:val="a0"/>
    <w:link w:val="aff"/>
    <w:rsid w:val="00E57F22"/>
    <w:rPr>
      <w:rFonts w:ascii="Courier New" w:eastAsia="Times New Roman" w:hAnsi="Courier New" w:cs="Times New Roman"/>
      <w:sz w:val="20"/>
      <w:szCs w:val="20"/>
      <w:lang w:val="uk-UA" w:eastAsia="ru-RU"/>
    </w:rPr>
  </w:style>
  <w:style w:type="character" w:customStyle="1" w:styleId="61">
    <w:name w:val="Знак Знак6"/>
    <w:rsid w:val="00E57F22"/>
    <w:rPr>
      <w:sz w:val="24"/>
      <w:szCs w:val="24"/>
      <w:lang w:val="ru-RU" w:eastAsia="ru-RU"/>
    </w:rPr>
  </w:style>
  <w:style w:type="character" w:customStyle="1" w:styleId="2c">
    <w:name w:val="Знак Знак2"/>
    <w:rsid w:val="00E57F22"/>
    <w:rPr>
      <w:sz w:val="24"/>
      <w:szCs w:val="24"/>
    </w:rPr>
  </w:style>
  <w:style w:type="paragraph" w:customStyle="1" w:styleId="aff1">
    <w:name w:val="Знак Знак Знак Знак"/>
    <w:basedOn w:val="a"/>
    <w:rsid w:val="00E57F22"/>
    <w:rPr>
      <w:rFonts w:ascii="Verdana" w:hAnsi="Verdana" w:cs="Verdana"/>
      <w:lang w:val="en-US" w:eastAsia="en-US"/>
    </w:rPr>
  </w:style>
  <w:style w:type="paragraph" w:customStyle="1" w:styleId="Style1">
    <w:name w:val="Style1"/>
    <w:basedOn w:val="a"/>
    <w:rsid w:val="00E57F22"/>
    <w:pPr>
      <w:widowControl w:val="0"/>
      <w:autoSpaceDE w:val="0"/>
      <w:autoSpaceDN w:val="0"/>
      <w:adjustRightInd w:val="0"/>
      <w:spacing w:line="322" w:lineRule="exact"/>
      <w:ind w:hanging="408"/>
    </w:pPr>
    <w:rPr>
      <w:sz w:val="24"/>
      <w:szCs w:val="24"/>
    </w:rPr>
  </w:style>
  <w:style w:type="paragraph" w:customStyle="1" w:styleId="Style2">
    <w:name w:val="Style2"/>
    <w:basedOn w:val="a"/>
    <w:rsid w:val="00E57F22"/>
    <w:pPr>
      <w:widowControl w:val="0"/>
      <w:autoSpaceDE w:val="0"/>
      <w:autoSpaceDN w:val="0"/>
      <w:adjustRightInd w:val="0"/>
      <w:spacing w:line="323" w:lineRule="exact"/>
      <w:ind w:firstLine="802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57F22"/>
    <w:pPr>
      <w:widowControl w:val="0"/>
      <w:autoSpaceDE w:val="0"/>
      <w:autoSpaceDN w:val="0"/>
      <w:adjustRightInd w:val="0"/>
      <w:spacing w:line="306" w:lineRule="exact"/>
      <w:ind w:firstLine="72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E57F22"/>
    <w:pPr>
      <w:widowControl w:val="0"/>
      <w:autoSpaceDE w:val="0"/>
      <w:autoSpaceDN w:val="0"/>
      <w:adjustRightInd w:val="0"/>
      <w:spacing w:line="308" w:lineRule="exact"/>
      <w:ind w:firstLine="710"/>
      <w:jc w:val="both"/>
    </w:pPr>
    <w:rPr>
      <w:sz w:val="24"/>
      <w:szCs w:val="24"/>
    </w:rPr>
  </w:style>
  <w:style w:type="character" w:customStyle="1" w:styleId="FontStyle12">
    <w:name w:val="Font Style12"/>
    <w:rsid w:val="00E57F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E57F22"/>
    <w:rPr>
      <w:rFonts w:ascii="Times New Roman" w:hAnsi="Times New Roman" w:cs="Times New Roman"/>
      <w:sz w:val="26"/>
      <w:szCs w:val="26"/>
    </w:rPr>
  </w:style>
  <w:style w:type="paragraph" w:customStyle="1" w:styleId="51">
    <w:name w:val="Знак Знак5"/>
    <w:basedOn w:val="a"/>
    <w:rsid w:val="00E57F22"/>
    <w:rPr>
      <w:rFonts w:ascii="Verdana" w:hAnsi="Verdana"/>
      <w:sz w:val="24"/>
      <w:szCs w:val="24"/>
      <w:lang w:val="en-US" w:eastAsia="en-US"/>
    </w:rPr>
  </w:style>
  <w:style w:type="character" w:customStyle="1" w:styleId="rvts46">
    <w:name w:val="rvts46"/>
    <w:basedOn w:val="a0"/>
    <w:rsid w:val="00E57F22"/>
  </w:style>
  <w:style w:type="paragraph" w:customStyle="1" w:styleId="StyleProp">
    <w:name w:val="StyleProp"/>
    <w:basedOn w:val="a"/>
    <w:rsid w:val="00E57F22"/>
    <w:pPr>
      <w:spacing w:line="200" w:lineRule="exact"/>
      <w:ind w:firstLine="227"/>
      <w:jc w:val="both"/>
    </w:pPr>
    <w:rPr>
      <w:sz w:val="18"/>
      <w:lang w:val="uk-UA"/>
    </w:rPr>
  </w:style>
  <w:style w:type="character" w:customStyle="1" w:styleId="510">
    <w:name w:val="Знак Знак51"/>
    <w:locked/>
    <w:rsid w:val="00E57F22"/>
    <w:rPr>
      <w:sz w:val="22"/>
      <w:szCs w:val="22"/>
      <w:lang w:eastAsia="en-US"/>
    </w:rPr>
  </w:style>
  <w:style w:type="paragraph" w:customStyle="1" w:styleId="aff2">
    <w:name w:val="Знак"/>
    <w:basedOn w:val="a"/>
    <w:rsid w:val="00E57F22"/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E57F22"/>
    <w:rPr>
      <w:rFonts w:ascii="Verdana" w:hAnsi="Verdana"/>
      <w:sz w:val="24"/>
      <w:szCs w:val="24"/>
      <w:lang w:val="en-US" w:eastAsia="en-US"/>
    </w:rPr>
  </w:style>
  <w:style w:type="paragraph" w:customStyle="1" w:styleId="Style6">
    <w:name w:val="Style6"/>
    <w:basedOn w:val="a"/>
    <w:rsid w:val="00E57F22"/>
    <w:pPr>
      <w:widowControl w:val="0"/>
      <w:autoSpaceDE w:val="0"/>
      <w:autoSpaceDN w:val="0"/>
      <w:adjustRightInd w:val="0"/>
      <w:spacing w:line="142" w:lineRule="exact"/>
      <w:ind w:firstLine="245"/>
      <w:jc w:val="both"/>
    </w:pPr>
    <w:rPr>
      <w:rFonts w:ascii="Sylfaen" w:hAnsi="Sylfaen"/>
      <w:sz w:val="24"/>
      <w:szCs w:val="24"/>
    </w:rPr>
  </w:style>
  <w:style w:type="character" w:customStyle="1" w:styleId="FontStyle84">
    <w:name w:val="Font Style84"/>
    <w:rsid w:val="00E57F22"/>
    <w:rPr>
      <w:rFonts w:ascii="Microsoft Sans Serif" w:hAnsi="Microsoft Sans Serif" w:cs="Microsoft Sans Serif"/>
      <w:sz w:val="14"/>
      <w:szCs w:val="14"/>
    </w:rPr>
  </w:style>
  <w:style w:type="paragraph" w:customStyle="1" w:styleId="Iniiaieeoaeno">
    <w:name w:val="Iniiaiee oaeno"/>
    <w:rsid w:val="00E57F22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HeaderChar">
    <w:name w:val="Header Char"/>
    <w:locked/>
    <w:rsid w:val="00E57F22"/>
    <w:rPr>
      <w:lang w:val="ru-RU" w:eastAsia="ru-RU" w:bidi="ar-SA"/>
    </w:rPr>
  </w:style>
  <w:style w:type="character" w:styleId="aff3">
    <w:name w:val="page number"/>
    <w:rsid w:val="00E57F22"/>
  </w:style>
  <w:style w:type="paragraph" w:customStyle="1" w:styleId="110">
    <w:name w:val="Знак11"/>
    <w:basedOn w:val="a"/>
    <w:rsid w:val="00E57F22"/>
    <w:rPr>
      <w:rFonts w:ascii="Verdana" w:eastAsia="MS Mincho" w:hAnsi="Verdana"/>
      <w:sz w:val="24"/>
      <w:szCs w:val="24"/>
      <w:lang w:val="en-US" w:eastAsia="en-US"/>
    </w:rPr>
  </w:style>
  <w:style w:type="paragraph" w:customStyle="1" w:styleId="ShapkaDocumentu">
    <w:name w:val="Shapka Documentu"/>
    <w:basedOn w:val="a"/>
    <w:rsid w:val="00E57F22"/>
    <w:pPr>
      <w:keepNext/>
      <w:keepLines/>
      <w:spacing w:after="240"/>
      <w:ind w:left="3969"/>
      <w:jc w:val="center"/>
    </w:pPr>
    <w:rPr>
      <w:rFonts w:ascii="Antiqua" w:hAnsi="Antiqua"/>
      <w:sz w:val="26"/>
      <w:lang w:val="uk-UA"/>
    </w:rPr>
  </w:style>
  <w:style w:type="paragraph" w:customStyle="1" w:styleId="rvps6">
    <w:name w:val="rvps6"/>
    <w:basedOn w:val="a"/>
    <w:rsid w:val="00E57F22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a0"/>
    <w:uiPriority w:val="99"/>
    <w:rsid w:val="00E57F22"/>
    <w:rPr>
      <w:rFonts w:ascii="Times New Roman" w:hAnsi="Times New Roman" w:cs="Times New Roman" w:hint="default"/>
    </w:rPr>
  </w:style>
  <w:style w:type="paragraph" w:styleId="aff4">
    <w:name w:val="footnote text"/>
    <w:basedOn w:val="a"/>
    <w:link w:val="aff5"/>
    <w:uiPriority w:val="99"/>
    <w:semiHidden/>
    <w:unhideWhenUsed/>
    <w:rsid w:val="008C7B84"/>
  </w:style>
  <w:style w:type="character" w:customStyle="1" w:styleId="aff5">
    <w:name w:val="Текст сноски Знак"/>
    <w:basedOn w:val="a0"/>
    <w:link w:val="aff4"/>
    <w:uiPriority w:val="99"/>
    <w:semiHidden/>
    <w:rsid w:val="008C7B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basedOn w:val="a0"/>
    <w:uiPriority w:val="99"/>
    <w:semiHidden/>
    <w:unhideWhenUsed/>
    <w:rsid w:val="008C7B84"/>
    <w:rPr>
      <w:vertAlign w:val="superscript"/>
    </w:rPr>
  </w:style>
  <w:style w:type="character" w:customStyle="1" w:styleId="41">
    <w:name w:val="Верхний колонтитул Знак4"/>
    <w:basedOn w:val="a0"/>
    <w:uiPriority w:val="99"/>
    <w:semiHidden/>
    <w:rsid w:val="003E559B"/>
    <w:rPr>
      <w:rFonts w:cs="Times New Roman"/>
      <w:sz w:val="24"/>
      <w:szCs w:val="24"/>
    </w:rPr>
  </w:style>
  <w:style w:type="character" w:styleId="aff7">
    <w:name w:val="FollowedHyperlink"/>
    <w:basedOn w:val="a0"/>
    <w:uiPriority w:val="99"/>
    <w:unhideWhenUsed/>
    <w:rsid w:val="00E37827"/>
    <w:rPr>
      <w:color w:val="954F72"/>
      <w:u w:val="single"/>
    </w:rPr>
  </w:style>
  <w:style w:type="paragraph" w:customStyle="1" w:styleId="font5">
    <w:name w:val="font5"/>
    <w:basedOn w:val="a"/>
    <w:rsid w:val="00E37827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E37827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E378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styleId="aff8">
    <w:name w:val="annotation reference"/>
    <w:basedOn w:val="a0"/>
    <w:unhideWhenUsed/>
    <w:rsid w:val="00EF67AB"/>
    <w:rPr>
      <w:sz w:val="16"/>
      <w:szCs w:val="16"/>
    </w:rPr>
  </w:style>
  <w:style w:type="paragraph" w:styleId="aff9">
    <w:name w:val="annotation text"/>
    <w:basedOn w:val="a"/>
    <w:link w:val="affa"/>
    <w:unhideWhenUsed/>
    <w:rsid w:val="00EF67AB"/>
  </w:style>
  <w:style w:type="character" w:customStyle="1" w:styleId="affa">
    <w:name w:val="Текст примечания Знак"/>
    <w:basedOn w:val="a0"/>
    <w:link w:val="aff9"/>
    <w:rsid w:val="00EF67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unhideWhenUsed/>
    <w:rsid w:val="00EF67AB"/>
    <w:rPr>
      <w:b/>
      <w:bCs/>
    </w:rPr>
  </w:style>
  <w:style w:type="character" w:customStyle="1" w:styleId="affc">
    <w:name w:val="Тема примечания Знак"/>
    <w:basedOn w:val="affa"/>
    <w:link w:val="affb"/>
    <w:rsid w:val="00EF67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c">
    <w:name w:val="Нет списка1"/>
    <w:next w:val="a2"/>
    <w:uiPriority w:val="99"/>
    <w:semiHidden/>
    <w:unhideWhenUsed/>
    <w:rsid w:val="00844FFC"/>
  </w:style>
  <w:style w:type="table" w:customStyle="1" w:styleId="1d">
    <w:name w:val="Сетка таблицы1"/>
    <w:basedOn w:val="a1"/>
    <w:next w:val="af7"/>
    <w:rsid w:val="00844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3B49E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B49E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B49E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3B49E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33">
    <w:name w:val="Body Text 3"/>
    <w:basedOn w:val="a"/>
    <w:link w:val="34"/>
    <w:rsid w:val="003B49EA"/>
    <w:pPr>
      <w:tabs>
        <w:tab w:val="left" w:pos="720"/>
      </w:tabs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9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3B49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d">
    <w:name w:val="Знак Знак Знак Знак Знак"/>
    <w:basedOn w:val="a"/>
    <w:rsid w:val="003B49EA"/>
    <w:rPr>
      <w:rFonts w:ascii="Verdana" w:hAnsi="Verdana" w:cs="Verdana"/>
      <w:lang w:val="en-US" w:eastAsia="en-US"/>
    </w:rPr>
  </w:style>
  <w:style w:type="character" w:customStyle="1" w:styleId="affe">
    <w:name w:val="Нижний колонтитул Знак Знак"/>
    <w:rsid w:val="003B49EA"/>
    <w:rPr>
      <w:sz w:val="24"/>
      <w:lang w:val="ru-RU" w:eastAsia="ru-RU"/>
    </w:rPr>
  </w:style>
  <w:style w:type="character" w:customStyle="1" w:styleId="220">
    <w:name w:val="Основной текст с отступом 2 Знак2"/>
    <w:locked/>
    <w:rsid w:val="003B49EA"/>
    <w:rPr>
      <w:sz w:val="24"/>
    </w:rPr>
  </w:style>
  <w:style w:type="character" w:customStyle="1" w:styleId="111">
    <w:name w:val="Знак Знак11"/>
    <w:locked/>
    <w:rsid w:val="003B49EA"/>
    <w:rPr>
      <w:sz w:val="24"/>
    </w:rPr>
  </w:style>
  <w:style w:type="character" w:customStyle="1" w:styleId="rvts0">
    <w:name w:val="rvts0"/>
    <w:rsid w:val="003B49EA"/>
  </w:style>
  <w:style w:type="paragraph" w:styleId="afff">
    <w:name w:val="Subtitle"/>
    <w:basedOn w:val="a"/>
    <w:link w:val="afff0"/>
    <w:uiPriority w:val="11"/>
    <w:qFormat/>
    <w:rsid w:val="003B49EA"/>
    <w:pPr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Arial" w:hAnsi="Arial"/>
      <w:b/>
      <w:sz w:val="24"/>
      <w:lang w:val="uk-UA" w:eastAsia="uk-UA"/>
    </w:rPr>
  </w:style>
  <w:style w:type="character" w:customStyle="1" w:styleId="afff0">
    <w:name w:val="Подзаголовок Знак"/>
    <w:basedOn w:val="a0"/>
    <w:link w:val="afff"/>
    <w:uiPriority w:val="11"/>
    <w:rsid w:val="003B49EA"/>
    <w:rPr>
      <w:rFonts w:ascii="Arial" w:eastAsia="Times New Roman" w:hAnsi="Arial" w:cs="Times New Roman"/>
      <w:b/>
      <w:sz w:val="24"/>
      <w:szCs w:val="20"/>
      <w:lang w:val="uk-UA" w:eastAsia="uk-UA"/>
    </w:rPr>
  </w:style>
  <w:style w:type="paragraph" w:styleId="afff1">
    <w:name w:val="TOC Heading"/>
    <w:basedOn w:val="1"/>
    <w:next w:val="a"/>
    <w:uiPriority w:val="39"/>
    <w:unhideWhenUsed/>
    <w:qFormat/>
    <w:rsid w:val="003B49E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styleId="1e">
    <w:name w:val="toc 1"/>
    <w:basedOn w:val="a"/>
    <w:next w:val="a"/>
    <w:autoRedefine/>
    <w:uiPriority w:val="39"/>
    <w:rsid w:val="003B49EA"/>
    <w:pPr>
      <w:tabs>
        <w:tab w:val="right" w:leader="dot" w:pos="9637"/>
      </w:tabs>
      <w:spacing w:after="240"/>
    </w:pPr>
    <w:rPr>
      <w:sz w:val="24"/>
      <w:szCs w:val="24"/>
    </w:rPr>
  </w:style>
  <w:style w:type="paragraph" w:customStyle="1" w:styleId="msonormal0">
    <w:name w:val="msonormal"/>
    <w:basedOn w:val="a"/>
    <w:rsid w:val="003B49E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6">
    <w:name w:val="font6"/>
    <w:basedOn w:val="a"/>
    <w:rsid w:val="003B49EA"/>
    <w:pPr>
      <w:spacing w:before="100" w:beforeAutospacing="1" w:after="100" w:afterAutospacing="1"/>
    </w:pPr>
    <w:rPr>
      <w:color w:val="000000"/>
      <w:sz w:val="22"/>
      <w:szCs w:val="22"/>
      <w:lang w:val="en-US" w:eastAsia="en-US"/>
    </w:rPr>
  </w:style>
  <w:style w:type="paragraph" w:customStyle="1" w:styleId="xl76">
    <w:name w:val="xl76"/>
    <w:basedOn w:val="a"/>
    <w:rsid w:val="003B49EA"/>
    <w:pPr>
      <w:shd w:val="clear" w:color="000000" w:fill="C6E0B4"/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customStyle="1" w:styleId="xl77">
    <w:name w:val="xl77"/>
    <w:basedOn w:val="a"/>
    <w:rsid w:val="003B49E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8">
    <w:name w:val="xl78"/>
    <w:basedOn w:val="a"/>
    <w:rsid w:val="003B49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79">
    <w:name w:val="xl79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80">
    <w:name w:val="xl80"/>
    <w:basedOn w:val="a"/>
    <w:rsid w:val="003B49EA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81">
    <w:name w:val="xl81"/>
    <w:basedOn w:val="a"/>
    <w:rsid w:val="003B49E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sz w:val="24"/>
      <w:szCs w:val="24"/>
      <w:lang w:val="en-US" w:eastAsia="en-US"/>
    </w:rPr>
  </w:style>
  <w:style w:type="paragraph" w:customStyle="1" w:styleId="xl82">
    <w:name w:val="xl82"/>
    <w:basedOn w:val="a"/>
    <w:rsid w:val="003B49E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lang w:val="en-US" w:eastAsia="en-US"/>
    </w:rPr>
  </w:style>
  <w:style w:type="paragraph" w:customStyle="1" w:styleId="xl83">
    <w:name w:val="xl83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84">
    <w:name w:val="xl84"/>
    <w:basedOn w:val="a"/>
    <w:rsid w:val="003B49E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85">
    <w:name w:val="xl85"/>
    <w:basedOn w:val="a"/>
    <w:rsid w:val="003B49E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86">
    <w:name w:val="xl86"/>
    <w:basedOn w:val="a"/>
    <w:rsid w:val="003B49E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4"/>
      <w:szCs w:val="24"/>
      <w:lang w:val="en-US" w:eastAsia="en-US"/>
    </w:rPr>
  </w:style>
  <w:style w:type="paragraph" w:customStyle="1" w:styleId="xl87">
    <w:name w:val="xl87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88">
    <w:name w:val="xl88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32"/>
      <w:szCs w:val="32"/>
      <w:lang w:val="en-US" w:eastAsia="en-US"/>
    </w:rPr>
  </w:style>
  <w:style w:type="paragraph" w:customStyle="1" w:styleId="xl89">
    <w:name w:val="xl89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en-US" w:eastAsia="en-US"/>
    </w:rPr>
  </w:style>
  <w:style w:type="paragraph" w:customStyle="1" w:styleId="xl91">
    <w:name w:val="xl91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92">
    <w:name w:val="xl92"/>
    <w:basedOn w:val="a"/>
    <w:rsid w:val="003B49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93">
    <w:name w:val="xl93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94">
    <w:name w:val="xl94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32"/>
      <w:szCs w:val="32"/>
      <w:lang w:val="en-US" w:eastAsia="en-US"/>
    </w:rPr>
  </w:style>
  <w:style w:type="paragraph" w:customStyle="1" w:styleId="xl95">
    <w:name w:val="xl95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8"/>
      <w:szCs w:val="28"/>
      <w:lang w:val="en-US" w:eastAsia="en-US"/>
    </w:rPr>
  </w:style>
  <w:style w:type="paragraph" w:customStyle="1" w:styleId="xl96">
    <w:name w:val="xl96"/>
    <w:basedOn w:val="a"/>
    <w:rsid w:val="003B49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en-US" w:eastAsia="en-US"/>
    </w:rPr>
  </w:style>
  <w:style w:type="paragraph" w:customStyle="1" w:styleId="xl97">
    <w:name w:val="xl97"/>
    <w:basedOn w:val="a"/>
    <w:rsid w:val="003B49E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98">
    <w:name w:val="xl98"/>
    <w:basedOn w:val="a"/>
    <w:rsid w:val="003B49E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99">
    <w:name w:val="xl99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i/>
      <w:iCs/>
      <w:sz w:val="24"/>
      <w:szCs w:val="24"/>
      <w:lang w:val="en-US" w:eastAsia="en-US"/>
    </w:rPr>
  </w:style>
  <w:style w:type="paragraph" w:customStyle="1" w:styleId="xl100">
    <w:name w:val="xl100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 w:eastAsia="en-US"/>
    </w:rPr>
  </w:style>
  <w:style w:type="paragraph" w:customStyle="1" w:styleId="xl101">
    <w:name w:val="xl101"/>
    <w:basedOn w:val="a"/>
    <w:rsid w:val="003B49E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en-US" w:eastAsia="en-US"/>
    </w:rPr>
  </w:style>
  <w:style w:type="paragraph" w:customStyle="1" w:styleId="xl102">
    <w:name w:val="xl102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104">
    <w:name w:val="xl104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105">
    <w:name w:val="xl105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  <w:lang w:val="en-US" w:eastAsia="en-US"/>
    </w:rPr>
  </w:style>
  <w:style w:type="paragraph" w:customStyle="1" w:styleId="xl106">
    <w:name w:val="xl106"/>
    <w:basedOn w:val="a"/>
    <w:rsid w:val="003B49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i/>
      <w:iCs/>
      <w:sz w:val="24"/>
      <w:szCs w:val="24"/>
      <w:lang w:val="en-US" w:eastAsia="en-US"/>
    </w:rPr>
  </w:style>
  <w:style w:type="paragraph" w:customStyle="1" w:styleId="xl107">
    <w:name w:val="xl107"/>
    <w:basedOn w:val="a"/>
    <w:rsid w:val="003B49E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2d">
    <w:name w:val="toc 2"/>
    <w:basedOn w:val="a"/>
    <w:next w:val="a"/>
    <w:autoRedefine/>
    <w:uiPriority w:val="39"/>
    <w:rsid w:val="003B49EA"/>
    <w:pPr>
      <w:tabs>
        <w:tab w:val="right" w:leader="dot" w:pos="9627"/>
      </w:tabs>
      <w:spacing w:after="100"/>
      <w:ind w:left="142"/>
    </w:pPr>
    <w:rPr>
      <w:sz w:val="24"/>
      <w:szCs w:val="24"/>
    </w:rPr>
  </w:style>
  <w:style w:type="paragraph" w:customStyle="1" w:styleId="Default">
    <w:name w:val="Default"/>
    <w:rsid w:val="003B49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140">
    <w:name w:val="Верхний колонтитул Знак14"/>
    <w:basedOn w:val="a0"/>
    <w:uiPriority w:val="99"/>
    <w:semiHidden/>
    <w:rsid w:val="003B49EA"/>
    <w:rPr>
      <w:rFonts w:cs="Times New Roman"/>
      <w:sz w:val="24"/>
      <w:szCs w:val="24"/>
    </w:rPr>
  </w:style>
  <w:style w:type="character" w:customStyle="1" w:styleId="81">
    <w:name w:val="Верхний колонтитул Знак8"/>
    <w:basedOn w:val="a0"/>
    <w:uiPriority w:val="99"/>
    <w:semiHidden/>
    <w:rsid w:val="003B49EA"/>
    <w:rPr>
      <w:rFonts w:cs="Times New Roman"/>
      <w:sz w:val="24"/>
      <w:szCs w:val="24"/>
      <w:lang w:val="ru-RU" w:eastAsia="ru-RU"/>
    </w:rPr>
  </w:style>
  <w:style w:type="character" w:customStyle="1" w:styleId="1f">
    <w:name w:val="Основной текст Знак1"/>
    <w:uiPriority w:val="99"/>
    <w:locked/>
    <w:rsid w:val="003B49EA"/>
    <w:rPr>
      <w:rFonts w:ascii="Times New Roman" w:hAnsi="Times New Roman"/>
      <w:sz w:val="22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rsid w:val="00606526"/>
    <w:rPr>
      <w:color w:val="605E5C"/>
      <w:shd w:val="clear" w:color="auto" w:fill="E1DFDD"/>
    </w:rPr>
  </w:style>
  <w:style w:type="character" w:customStyle="1" w:styleId="rvts11">
    <w:name w:val="rvts11"/>
    <w:basedOn w:val="a0"/>
    <w:rsid w:val="004B3E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55-17" TargetMode="External"/><Relationship Id="rId13" Type="http://schemas.openxmlformats.org/officeDocument/2006/relationships/hyperlink" Target="https://mlunivrada.rv.gov.ua/regulyatorna-diyalnis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1330-2020-%D0%B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1330-2020-%D0%B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akon.rada.gov.ua/laws/show/1191-2024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218-2023-%D1%80" TargetMode="External"/><Relationship Id="rId14" Type="http://schemas.openxmlformats.org/officeDocument/2006/relationships/hyperlink" Target="https://mlunivrada.rv.gov.ua/regulyatorna-diyaln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E3A3C-7671-45BF-B83A-A3E4434C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8089</Words>
  <Characters>46108</Characters>
  <Application>Microsoft Office Word</Application>
  <DocSecurity>0</DocSecurity>
  <Lines>384</Lines>
  <Paragraphs>108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trade512a</dc:creator>
  <cp:lastModifiedBy>Пользователь</cp:lastModifiedBy>
  <cp:revision>2</cp:revision>
  <cp:lastPrinted>2026-04-22T13:11:00Z</cp:lastPrinted>
  <dcterms:created xsi:type="dcterms:W3CDTF">2026-06-03T12:42:00Z</dcterms:created>
  <dcterms:modified xsi:type="dcterms:W3CDTF">2026-06-03T12:42:00Z</dcterms:modified>
</cp:coreProperties>
</file>